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ED" w:rsidRDefault="00C555ED" w:rsidP="00AE74E5">
      <w:pPr>
        <w:shd w:val="clear" w:color="auto" w:fill="FFFFFF"/>
        <w:tabs>
          <w:tab w:val="left" w:pos="2410"/>
        </w:tabs>
        <w:spacing w:after="121" w:line="240" w:lineRule="auto"/>
        <w:ind w:firstLine="426"/>
        <w:outlineLvl w:val="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257" cy="4184373"/>
            <wp:effectExtent l="19050" t="0" r="9343" b="0"/>
            <wp:docPr id="1" name="Рисунок 1" descr="http://itd0.mycdn.me/image?id=877789594402&amp;t=20&amp;plc=MOBILE&amp;tkn=*WMPoeKOlwQz0JgUWRYvG62WVXq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0.mycdn.me/image?id=877789594402&amp;t=20&amp;plc=MOBILE&amp;tkn=*WMPoeKOlwQz0JgUWRYvG62WVXq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60A" w:rsidRDefault="00620523" w:rsidP="0048481A">
      <w:pPr>
        <w:shd w:val="clear" w:color="auto" w:fill="FFFFFF"/>
        <w:spacing w:after="12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  <w:t>н</w:t>
      </w:r>
      <w:r w:rsidR="001B060A"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  <w:t>а территории Свердловской области детям в возрасте до 16 лет</w:t>
      </w:r>
    </w:p>
    <w:p w:rsidR="00620523" w:rsidRDefault="00DA65B7" w:rsidP="0048481A">
      <w:pPr>
        <w:shd w:val="clear" w:color="auto" w:fill="FFFFFF"/>
        <w:spacing w:after="12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  <w:t>в</w:t>
      </w:r>
      <w:r w:rsidR="00620523"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  <w:t xml:space="preserve"> период с 22</w:t>
      </w:r>
      <w:r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  <w:t xml:space="preserve"> до 6 часов</w:t>
      </w:r>
      <w:r w:rsidR="00620523"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  <w:t>, в том числе и летом</w:t>
      </w:r>
    </w:p>
    <w:p w:rsidR="0048481A" w:rsidRPr="0048481A" w:rsidRDefault="0048481A" w:rsidP="0048481A">
      <w:pPr>
        <w:shd w:val="clear" w:color="auto" w:fill="FFFFFF"/>
        <w:spacing w:after="12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i/>
          <w:color w:val="222222"/>
          <w:sz w:val="32"/>
          <w:szCs w:val="32"/>
          <w:highlight w:val="cyan"/>
          <w:lang w:eastAsia="ru-RU"/>
        </w:rPr>
      </w:pPr>
      <w:r w:rsidRPr="0048481A">
        <w:rPr>
          <w:rFonts w:ascii="Trebuchet MS" w:eastAsia="Times New Roman" w:hAnsi="Trebuchet MS" w:cs="Times New Roman"/>
          <w:b/>
          <w:bCs/>
          <w:i/>
          <w:color w:val="222222"/>
          <w:sz w:val="32"/>
          <w:szCs w:val="32"/>
          <w:highlight w:val="cyan"/>
          <w:lang w:eastAsia="ru-RU"/>
        </w:rPr>
        <w:t>Нахождение детей одних вне дома в ночное время</w:t>
      </w:r>
    </w:p>
    <w:p w:rsidR="00AE74E5" w:rsidRPr="0048481A" w:rsidRDefault="0048481A" w:rsidP="0048481A">
      <w:pPr>
        <w:shd w:val="clear" w:color="auto" w:fill="FFFFFF"/>
        <w:spacing w:after="12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i/>
          <w:color w:val="222222"/>
          <w:sz w:val="32"/>
          <w:szCs w:val="32"/>
          <w:lang w:eastAsia="ru-RU"/>
        </w:rPr>
      </w:pPr>
      <w:r w:rsidRPr="0048481A">
        <w:rPr>
          <w:rFonts w:ascii="Trebuchet MS" w:eastAsia="Times New Roman" w:hAnsi="Trebuchet MS" w:cs="Times New Roman"/>
          <w:b/>
          <w:bCs/>
          <w:i/>
          <w:color w:val="222222"/>
          <w:sz w:val="32"/>
          <w:szCs w:val="32"/>
          <w:highlight w:val="cyan"/>
          <w:lang w:eastAsia="ru-RU"/>
        </w:rPr>
        <w:t>небезопасно  и поэтому ограничено законом.</w:t>
      </w:r>
    </w:p>
    <w:p w:rsidR="0048481A" w:rsidRDefault="0048481A" w:rsidP="00257685">
      <w:pPr>
        <w:shd w:val="clear" w:color="auto" w:fill="FFFFFF"/>
        <w:spacing w:after="121" w:line="240" w:lineRule="auto"/>
        <w:outlineLvl w:val="1"/>
        <w:rPr>
          <w:rFonts w:ascii="Trebuchet MS" w:eastAsia="Times New Roman" w:hAnsi="Trebuchet MS" w:cs="Times New Roman"/>
          <w:b/>
          <w:bCs/>
          <w:i/>
          <w:color w:val="FF0000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color w:val="FF0000"/>
          <w:sz w:val="32"/>
          <w:szCs w:val="32"/>
          <w:lang w:eastAsia="ru-RU"/>
        </w:rPr>
        <w:t xml:space="preserve">    </w:t>
      </w:r>
    </w:p>
    <w:p w:rsidR="00AE74E5" w:rsidRPr="0048481A" w:rsidRDefault="00EB4E52" w:rsidP="0048481A">
      <w:pPr>
        <w:shd w:val="clear" w:color="auto" w:fill="FFFFFF"/>
        <w:spacing w:after="121" w:line="240" w:lineRule="auto"/>
        <w:outlineLvl w:val="1"/>
        <w:rPr>
          <w:rFonts w:ascii="Trebuchet MS" w:eastAsia="Times New Roman" w:hAnsi="Trebuchet MS" w:cs="Times New Roman"/>
          <w:b/>
          <w:bCs/>
          <w:i/>
          <w:color w:val="FF0000"/>
          <w:sz w:val="32"/>
          <w:szCs w:val="32"/>
          <w:u w:val="single"/>
          <w:lang w:eastAsia="ru-RU"/>
        </w:rPr>
      </w:pPr>
      <w:r>
        <w:rPr>
          <w:rFonts w:ascii="Trebuchet MS" w:eastAsia="Times New Roman" w:hAnsi="Trebuchet MS" w:cs="Times New Roman"/>
          <w:b/>
          <w:color w:val="222222"/>
          <w:sz w:val="36"/>
          <w:szCs w:val="36"/>
          <w:lang w:eastAsia="ru-RU"/>
        </w:rPr>
        <w:t xml:space="preserve">    </w:t>
      </w:r>
      <w:r w:rsidR="00AE74E5" w:rsidRPr="0048481A">
        <w:rPr>
          <w:rFonts w:ascii="Trebuchet MS" w:eastAsia="Times New Roman" w:hAnsi="Trebuchet MS" w:cs="Times New Roman"/>
          <w:b/>
          <w:color w:val="222222"/>
          <w:sz w:val="36"/>
          <w:szCs w:val="36"/>
          <w:u w:val="single"/>
          <w:lang w:eastAsia="ru-RU"/>
        </w:rPr>
        <w:t xml:space="preserve">Закон Свердловской области </w:t>
      </w:r>
      <w:r w:rsidR="00620523">
        <w:rPr>
          <w:rFonts w:ascii="Trebuchet MS" w:eastAsia="Times New Roman" w:hAnsi="Trebuchet MS" w:cs="Times New Roman"/>
          <w:b/>
          <w:color w:val="222222"/>
          <w:sz w:val="36"/>
          <w:szCs w:val="36"/>
          <w:u w:val="single"/>
          <w:lang w:eastAsia="ru-RU"/>
        </w:rPr>
        <w:t>от 19.03.2021 г. № 20</w:t>
      </w:r>
      <w:r w:rsidR="00AE74E5" w:rsidRPr="0048481A">
        <w:rPr>
          <w:rFonts w:ascii="Trebuchet MS" w:eastAsia="Times New Roman" w:hAnsi="Trebuchet MS" w:cs="Times New Roman"/>
          <w:b/>
          <w:color w:val="222222"/>
          <w:sz w:val="36"/>
          <w:szCs w:val="36"/>
          <w:u w:val="single"/>
          <w:lang w:eastAsia="ru-RU"/>
        </w:rPr>
        <w:t xml:space="preserve">-ОЗ </w:t>
      </w:r>
    </w:p>
    <w:p w:rsidR="00AE74E5" w:rsidRDefault="00AE74E5" w:rsidP="00EB4E52">
      <w:pPr>
        <w:shd w:val="clear" w:color="auto" w:fill="FFFFFF"/>
        <w:spacing w:after="121"/>
        <w:ind w:left="121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proofErr w:type="gramStart"/>
      <w:r w:rsidRPr="0048481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</w:t>
      </w:r>
      <w:r w:rsidR="006205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ах без сопровождения родителей (</w:t>
      </w:r>
      <w:r w:rsidRPr="0048481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лиц, их заменяющих) или лиц, осуществляющих мероприятия с участием детей"</w:t>
      </w:r>
      <w:proofErr w:type="gramEnd"/>
    </w:p>
    <w:p w:rsidR="00EB4E52" w:rsidRDefault="00EB4E52" w:rsidP="00EB4E52">
      <w:pPr>
        <w:shd w:val="clear" w:color="auto" w:fill="FFFFFF"/>
        <w:spacing w:after="1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AE74E5" w:rsidRDefault="0048481A" w:rsidP="00582681">
      <w:pPr>
        <w:shd w:val="clear" w:color="auto" w:fill="FFFFFF"/>
        <w:spacing w:after="12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  <w:r w:rsidRPr="00EB4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 выявлении в действии  (бездействии) родителей (иных законных представителей) нарушений данной нормы закона установлена</w:t>
      </w:r>
      <w:r w:rsidR="00EB4E52" w:rsidRPr="00EB4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административная ответственность,</w:t>
      </w:r>
      <w:r w:rsidR="00EB4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предусмотренная  статьей 39-2  Закона Свердловской области от 01.06.2005 № 52-ОЗ «Об  административных правонарушениях на территории Свердловской</w:t>
      </w:r>
      <w:r w:rsidR="00EB4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ab/>
        <w:t xml:space="preserve"> области»,  которая влечёт </w:t>
      </w:r>
      <w:r w:rsidR="00EB4E52" w:rsidRPr="00EB4E5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наложение административного штрафа в размере от одной до пяти тысяч рублей.</w:t>
      </w:r>
    </w:p>
    <w:p w:rsidR="00AE74E5" w:rsidRDefault="00AE74E5" w:rsidP="00257685">
      <w:pPr>
        <w:shd w:val="clear" w:color="auto" w:fill="FFFFFF"/>
        <w:spacing w:after="121" w:line="240" w:lineRule="auto"/>
        <w:outlineLvl w:val="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</w:p>
    <w:p w:rsidR="00AE74E5" w:rsidRDefault="00AE74E5" w:rsidP="00257685">
      <w:pPr>
        <w:shd w:val="clear" w:color="auto" w:fill="FFFFFF"/>
        <w:spacing w:after="121" w:line="240" w:lineRule="auto"/>
        <w:outlineLvl w:val="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</w:p>
    <w:p w:rsidR="00AE74E5" w:rsidRDefault="00AE74E5" w:rsidP="00257685">
      <w:pPr>
        <w:shd w:val="clear" w:color="auto" w:fill="FFFFFF"/>
        <w:spacing w:after="121" w:line="240" w:lineRule="auto"/>
        <w:outlineLvl w:val="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</w:p>
    <w:p w:rsidR="00AE74E5" w:rsidRDefault="00AE74E5" w:rsidP="00257685">
      <w:pPr>
        <w:shd w:val="clear" w:color="auto" w:fill="FFFFFF"/>
        <w:spacing w:after="121" w:line="240" w:lineRule="auto"/>
        <w:outlineLvl w:val="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</w:p>
    <w:p w:rsidR="00AE74E5" w:rsidRDefault="00AE74E5" w:rsidP="00257685">
      <w:pPr>
        <w:shd w:val="clear" w:color="auto" w:fill="FFFFFF"/>
        <w:spacing w:after="121" w:line="240" w:lineRule="auto"/>
        <w:outlineLvl w:val="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</w:p>
    <w:p w:rsidR="00C555ED" w:rsidRDefault="00C555ED" w:rsidP="00AE74E5">
      <w:pPr>
        <w:shd w:val="clear" w:color="auto" w:fill="FFFFFF"/>
        <w:spacing w:after="121" w:line="240" w:lineRule="auto"/>
        <w:ind w:hanging="284"/>
        <w:outlineLvl w:val="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  <w:t xml:space="preserve"> С 1 октября </w:t>
      </w:r>
    </w:p>
    <w:p w:rsidR="00C555ED" w:rsidRDefault="00C555ED" w:rsidP="00257685">
      <w:pPr>
        <w:shd w:val="clear" w:color="auto" w:fill="FFFFFF"/>
        <w:spacing w:after="121" w:line="240" w:lineRule="auto"/>
        <w:outlineLvl w:val="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</w:p>
    <w:p w:rsidR="00257685" w:rsidRPr="00257685" w:rsidRDefault="00257685" w:rsidP="00C555ED">
      <w:pPr>
        <w:shd w:val="clear" w:color="auto" w:fill="FFFFFF"/>
        <w:spacing w:after="121" w:line="240" w:lineRule="auto"/>
        <w:outlineLvl w:val="1"/>
        <w:rPr>
          <w:rFonts w:ascii="Trebuchet MS" w:eastAsia="Times New Roman" w:hAnsi="Trebuchet MS" w:cs="Times New Roman"/>
          <w:color w:val="222222"/>
          <w:sz w:val="19"/>
          <w:szCs w:val="19"/>
          <w:lang w:eastAsia="ru-RU"/>
        </w:rPr>
      </w:pPr>
      <w:r w:rsidRPr="00257685"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  <w:t>Комендантский час для несовершенноле</w:t>
      </w:r>
      <w:r w:rsidR="00C555ED"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  <w:t xml:space="preserve">тних </w:t>
      </w:r>
      <w:proofErr w:type="gramStart"/>
      <w:r w:rsidR="00C555ED"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  <w:t>в</w:t>
      </w:r>
      <w:proofErr w:type="gramEnd"/>
      <w:r w:rsidR="00C555ED"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  <w:t xml:space="preserve"> </w:t>
      </w:r>
    </w:p>
    <w:p w:rsidR="00257685" w:rsidRPr="00257685" w:rsidRDefault="00257685" w:rsidP="00257685">
      <w:pPr>
        <w:shd w:val="clear" w:color="auto" w:fill="FFFFFF"/>
        <w:spacing w:after="121" w:line="240" w:lineRule="auto"/>
        <w:ind w:left="121"/>
        <w:rPr>
          <w:rFonts w:ascii="Trebuchet MS" w:eastAsia="Times New Roman" w:hAnsi="Trebuchet MS" w:cs="Times New Roman"/>
          <w:color w:val="222222"/>
          <w:sz w:val="19"/>
          <w:szCs w:val="19"/>
          <w:lang w:eastAsia="ru-RU"/>
        </w:rPr>
      </w:pPr>
      <w:proofErr w:type="gramStart"/>
      <w:r w:rsidRPr="00257685">
        <w:rPr>
          <w:rFonts w:ascii="Trebuchet MS" w:eastAsia="Times New Roman" w:hAnsi="Trebuchet MS" w:cs="Times New Roman"/>
          <w:color w:val="222222"/>
          <w:sz w:val="19"/>
          <w:szCs w:val="19"/>
          <w:lang w:eastAsia="ru-RU"/>
        </w:rPr>
        <w:t>Закон Свердловской области 16.07.2009 г. № 73-ОЗ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детей"</w:t>
      </w:r>
      <w:proofErr w:type="gramEnd"/>
    </w:p>
    <w:p w:rsidR="00E94575" w:rsidRDefault="00D7178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За нарушение «комендантского часа» для родителей предусмотрена административная ответственность в виде наложения штрафа, а за систематические нарушения помимо штрафа семью ждет постановка на профилактический учет.</w:t>
      </w:r>
    </w:p>
    <w:p w:rsidR="00C555ED" w:rsidRPr="00257685" w:rsidRDefault="00C555ED" w:rsidP="00C555ED">
      <w:pPr>
        <w:shd w:val="clear" w:color="auto" w:fill="FFFFFF"/>
        <w:spacing w:after="121" w:line="240" w:lineRule="auto"/>
        <w:ind w:left="121"/>
        <w:rPr>
          <w:rFonts w:ascii="Trebuchet MS" w:eastAsia="Times New Roman" w:hAnsi="Trebuchet MS" w:cs="Times New Roman"/>
          <w:color w:val="222222"/>
          <w:sz w:val="19"/>
          <w:szCs w:val="19"/>
          <w:lang w:eastAsia="ru-RU"/>
        </w:rPr>
      </w:pPr>
      <w:r w:rsidRPr="00257685">
        <w:rPr>
          <w:rFonts w:ascii="Trebuchet MS" w:eastAsia="Times New Roman" w:hAnsi="Trebuchet MS" w:cs="Times New Roman"/>
          <w:b/>
          <w:bCs/>
          <w:color w:val="222222"/>
          <w:sz w:val="19"/>
          <w:szCs w:val="19"/>
          <w:lang w:eastAsia="ru-RU"/>
        </w:rPr>
        <w:t>Время запрета для несовершеннолетних на перемещение без сопровождения взрослых:</w:t>
      </w:r>
    </w:p>
    <w:p w:rsidR="00C555ED" w:rsidRPr="00257685" w:rsidRDefault="00C555ED" w:rsidP="00C555ED">
      <w:pPr>
        <w:shd w:val="clear" w:color="auto" w:fill="FFFFFF"/>
        <w:spacing w:after="121" w:line="240" w:lineRule="auto"/>
        <w:ind w:left="121"/>
        <w:rPr>
          <w:rFonts w:ascii="Trebuchet MS" w:eastAsia="Times New Roman" w:hAnsi="Trebuchet MS" w:cs="Times New Roman"/>
          <w:color w:val="222222"/>
          <w:sz w:val="19"/>
          <w:szCs w:val="19"/>
          <w:lang w:eastAsia="ru-RU"/>
        </w:rPr>
      </w:pPr>
      <w:r w:rsidRPr="00257685">
        <w:rPr>
          <w:rFonts w:ascii="Trebuchet MS" w:eastAsia="Times New Roman" w:hAnsi="Trebuchet MS" w:cs="Times New Roman"/>
          <w:color w:val="222222"/>
          <w:sz w:val="19"/>
          <w:szCs w:val="19"/>
          <w:lang w:eastAsia="ru-RU"/>
        </w:rPr>
        <w:t xml:space="preserve">до 16 лет - с 23 до 6 в летнее время (с 1 мая по 30 сентября), </w:t>
      </w:r>
      <w:proofErr w:type="gramStart"/>
      <w:r w:rsidRPr="00257685">
        <w:rPr>
          <w:rFonts w:ascii="Trebuchet MS" w:eastAsia="Times New Roman" w:hAnsi="Trebuchet MS" w:cs="Times New Roman"/>
          <w:color w:val="222222"/>
          <w:sz w:val="19"/>
          <w:szCs w:val="19"/>
          <w:lang w:eastAsia="ru-RU"/>
        </w:rPr>
        <w:t>с</w:t>
      </w:r>
      <w:proofErr w:type="gramEnd"/>
      <w:r w:rsidRPr="00257685">
        <w:rPr>
          <w:rFonts w:ascii="Trebuchet MS" w:eastAsia="Times New Roman" w:hAnsi="Trebuchet MS" w:cs="Times New Roman"/>
          <w:color w:val="222222"/>
          <w:sz w:val="19"/>
          <w:szCs w:val="19"/>
          <w:lang w:eastAsia="ru-RU"/>
        </w:rPr>
        <w:t xml:space="preserve"> 22 до 6 в зимнее время</w:t>
      </w:r>
    </w:p>
    <w:p w:rsidR="00C555ED" w:rsidRDefault="00C555ED"/>
    <w:sectPr w:rsidR="00C555ED" w:rsidSect="00EB4E52">
      <w:pgSz w:w="11906" w:h="16838"/>
      <w:pgMar w:top="426" w:right="282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62D2F"/>
    <w:rsid w:val="001B060A"/>
    <w:rsid w:val="00257685"/>
    <w:rsid w:val="0048481A"/>
    <w:rsid w:val="00535B30"/>
    <w:rsid w:val="00582681"/>
    <w:rsid w:val="005936ED"/>
    <w:rsid w:val="00620523"/>
    <w:rsid w:val="00670ED9"/>
    <w:rsid w:val="0078183B"/>
    <w:rsid w:val="009F0B2B"/>
    <w:rsid w:val="00AE74E5"/>
    <w:rsid w:val="00C555ED"/>
    <w:rsid w:val="00D7178E"/>
    <w:rsid w:val="00DA65B7"/>
    <w:rsid w:val="00E13FF8"/>
    <w:rsid w:val="00E62D2F"/>
    <w:rsid w:val="00EB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30"/>
  </w:style>
  <w:style w:type="paragraph" w:styleId="2">
    <w:name w:val="heading 2"/>
    <w:basedOn w:val="a"/>
    <w:link w:val="20"/>
    <w:uiPriority w:val="9"/>
    <w:qFormat/>
    <w:rsid w:val="002576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6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7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2021-04-22T09:07:00Z</dcterms:created>
  <dcterms:modified xsi:type="dcterms:W3CDTF">2021-04-23T06:51:00Z</dcterms:modified>
</cp:coreProperties>
</file>