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DC3" w:rsidRDefault="00FE4DC3" w:rsidP="00FE4D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контрольных работ в 9 классе</w:t>
      </w:r>
      <w:r w:rsidR="00204DD2">
        <w:rPr>
          <w:b/>
          <w:sz w:val="28"/>
          <w:szCs w:val="28"/>
        </w:rPr>
        <w:t xml:space="preserve"> 2021 год.</w:t>
      </w:r>
    </w:p>
    <w:p w:rsidR="008E3209" w:rsidRPr="008E3209" w:rsidRDefault="008E3209" w:rsidP="008E3209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Таблица 1</w:t>
      </w:r>
    </w:p>
    <w:tbl>
      <w:tblPr>
        <w:tblStyle w:val="a3"/>
        <w:tblW w:w="0" w:type="auto"/>
        <w:tblInd w:w="-743" w:type="dxa"/>
        <w:tblLook w:val="04A0"/>
      </w:tblPr>
      <w:tblGrid>
        <w:gridCol w:w="1941"/>
        <w:gridCol w:w="1405"/>
        <w:gridCol w:w="1175"/>
        <w:gridCol w:w="1480"/>
        <w:gridCol w:w="1665"/>
        <w:gridCol w:w="1324"/>
      </w:tblGrid>
      <w:tr w:rsidR="00FE4DC3" w:rsidRPr="00F87A4C" w:rsidTr="00170436">
        <w:tc>
          <w:tcPr>
            <w:tcW w:w="1941" w:type="dxa"/>
          </w:tcPr>
          <w:p w:rsidR="00FE4DC3" w:rsidRPr="00F87A4C" w:rsidRDefault="00FE4DC3" w:rsidP="0017043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предмет</w:t>
            </w:r>
          </w:p>
        </w:tc>
        <w:tc>
          <w:tcPr>
            <w:tcW w:w="1405" w:type="dxa"/>
          </w:tcPr>
          <w:p w:rsidR="00FE4DC3" w:rsidRPr="00F87A4C" w:rsidRDefault="00FE4DC3" w:rsidP="0017043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Кол-во </w:t>
            </w:r>
            <w:proofErr w:type="gramStart"/>
            <w:r>
              <w:rPr>
                <w:b/>
                <w:szCs w:val="24"/>
              </w:rPr>
              <w:t>сдававших</w:t>
            </w:r>
            <w:proofErr w:type="gramEnd"/>
          </w:p>
        </w:tc>
        <w:tc>
          <w:tcPr>
            <w:tcW w:w="1175" w:type="dxa"/>
          </w:tcPr>
          <w:p w:rsidR="00FE4DC3" w:rsidRPr="00F87A4C" w:rsidRDefault="00FE4DC3" w:rsidP="0017043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«5»</w:t>
            </w:r>
          </w:p>
        </w:tc>
        <w:tc>
          <w:tcPr>
            <w:tcW w:w="1480" w:type="dxa"/>
          </w:tcPr>
          <w:p w:rsidR="00FE4DC3" w:rsidRPr="00F87A4C" w:rsidRDefault="00FE4DC3" w:rsidP="0017043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«4»</w:t>
            </w:r>
          </w:p>
        </w:tc>
        <w:tc>
          <w:tcPr>
            <w:tcW w:w="1665" w:type="dxa"/>
          </w:tcPr>
          <w:p w:rsidR="00FE4DC3" w:rsidRPr="00F87A4C" w:rsidRDefault="00FE4DC3" w:rsidP="0017043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«3»</w:t>
            </w:r>
          </w:p>
        </w:tc>
        <w:tc>
          <w:tcPr>
            <w:tcW w:w="1324" w:type="dxa"/>
          </w:tcPr>
          <w:p w:rsidR="00FE4DC3" w:rsidRPr="00F87A4C" w:rsidRDefault="00FE4DC3" w:rsidP="0017043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«2»</w:t>
            </w:r>
          </w:p>
        </w:tc>
      </w:tr>
      <w:tr w:rsidR="00FE4DC3" w:rsidRPr="00F87A4C" w:rsidTr="00170436">
        <w:tc>
          <w:tcPr>
            <w:tcW w:w="1941" w:type="dxa"/>
          </w:tcPr>
          <w:p w:rsidR="00FE4DC3" w:rsidRPr="00F87A4C" w:rsidRDefault="00FE4DC3" w:rsidP="00170436">
            <w:pPr>
              <w:rPr>
                <w:szCs w:val="24"/>
              </w:rPr>
            </w:pPr>
            <w:r w:rsidRPr="00F87A4C">
              <w:rPr>
                <w:szCs w:val="24"/>
              </w:rPr>
              <w:t>Информатика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05" w:type="dxa"/>
          </w:tcPr>
          <w:p w:rsidR="00FE4DC3" w:rsidRPr="00F87A4C" w:rsidRDefault="00FE4DC3" w:rsidP="001704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75" w:type="dxa"/>
          </w:tcPr>
          <w:p w:rsidR="00FE4DC3" w:rsidRPr="00F87A4C" w:rsidRDefault="00FE4DC3" w:rsidP="001704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80" w:type="dxa"/>
          </w:tcPr>
          <w:p w:rsidR="00FE4DC3" w:rsidRPr="00F87A4C" w:rsidRDefault="00FE4DC3" w:rsidP="001704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65" w:type="dxa"/>
          </w:tcPr>
          <w:p w:rsidR="00FE4DC3" w:rsidRPr="00F87A4C" w:rsidRDefault="00FE4DC3" w:rsidP="001704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324" w:type="dxa"/>
          </w:tcPr>
          <w:p w:rsidR="00FE4DC3" w:rsidRPr="00F87A4C" w:rsidRDefault="00FE4DC3" w:rsidP="001704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FE4DC3" w:rsidRPr="00F87A4C" w:rsidTr="00170436">
        <w:tc>
          <w:tcPr>
            <w:tcW w:w="1941" w:type="dxa"/>
          </w:tcPr>
          <w:p w:rsidR="00FE4DC3" w:rsidRPr="00F87A4C" w:rsidRDefault="00FE4DC3" w:rsidP="00170436">
            <w:pPr>
              <w:rPr>
                <w:szCs w:val="24"/>
              </w:rPr>
            </w:pPr>
            <w:r>
              <w:rPr>
                <w:szCs w:val="24"/>
              </w:rPr>
              <w:t xml:space="preserve">Физика </w:t>
            </w:r>
          </w:p>
        </w:tc>
        <w:tc>
          <w:tcPr>
            <w:tcW w:w="1405" w:type="dxa"/>
          </w:tcPr>
          <w:p w:rsidR="00FE4DC3" w:rsidRPr="00F87A4C" w:rsidRDefault="00FE4DC3" w:rsidP="001704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175" w:type="dxa"/>
          </w:tcPr>
          <w:p w:rsidR="00FE4DC3" w:rsidRPr="00F87A4C" w:rsidRDefault="00FE4DC3" w:rsidP="001704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80" w:type="dxa"/>
          </w:tcPr>
          <w:p w:rsidR="00FE4DC3" w:rsidRPr="00F87A4C" w:rsidRDefault="00FE4DC3" w:rsidP="001704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65" w:type="dxa"/>
          </w:tcPr>
          <w:p w:rsidR="00FE4DC3" w:rsidRPr="00F87A4C" w:rsidRDefault="00FE4DC3" w:rsidP="001704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324" w:type="dxa"/>
          </w:tcPr>
          <w:p w:rsidR="00FE4DC3" w:rsidRPr="00F87A4C" w:rsidRDefault="00FE4DC3" w:rsidP="001704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FE4DC3" w:rsidRPr="00F87A4C" w:rsidTr="00170436">
        <w:tc>
          <w:tcPr>
            <w:tcW w:w="1941" w:type="dxa"/>
          </w:tcPr>
          <w:p w:rsidR="00FE4DC3" w:rsidRPr="00F87A4C" w:rsidRDefault="00FE4DC3" w:rsidP="00170436">
            <w:pPr>
              <w:rPr>
                <w:szCs w:val="24"/>
              </w:rPr>
            </w:pPr>
            <w:r>
              <w:rPr>
                <w:szCs w:val="24"/>
              </w:rPr>
              <w:t xml:space="preserve">Обществознание </w:t>
            </w:r>
          </w:p>
        </w:tc>
        <w:tc>
          <w:tcPr>
            <w:tcW w:w="1405" w:type="dxa"/>
          </w:tcPr>
          <w:p w:rsidR="00FE4DC3" w:rsidRPr="00F87A4C" w:rsidRDefault="00FE4DC3" w:rsidP="001704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175" w:type="dxa"/>
          </w:tcPr>
          <w:p w:rsidR="00FE4DC3" w:rsidRPr="00F87A4C" w:rsidRDefault="00FE4DC3" w:rsidP="001704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80" w:type="dxa"/>
          </w:tcPr>
          <w:p w:rsidR="00FE4DC3" w:rsidRPr="00F87A4C" w:rsidRDefault="00FE4DC3" w:rsidP="001704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65" w:type="dxa"/>
          </w:tcPr>
          <w:p w:rsidR="00FE4DC3" w:rsidRPr="00F87A4C" w:rsidRDefault="00FE4DC3" w:rsidP="001704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324" w:type="dxa"/>
          </w:tcPr>
          <w:p w:rsidR="00FE4DC3" w:rsidRPr="00F87A4C" w:rsidRDefault="00FE4DC3" w:rsidP="001704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FE4DC3" w:rsidRPr="00F87A4C" w:rsidTr="00170436">
        <w:tc>
          <w:tcPr>
            <w:tcW w:w="1941" w:type="dxa"/>
          </w:tcPr>
          <w:p w:rsidR="00FE4DC3" w:rsidRPr="00F87A4C" w:rsidRDefault="00FE4DC3" w:rsidP="00170436">
            <w:pPr>
              <w:rPr>
                <w:szCs w:val="24"/>
              </w:rPr>
            </w:pPr>
            <w:r>
              <w:rPr>
                <w:szCs w:val="24"/>
              </w:rPr>
              <w:t xml:space="preserve">Химия </w:t>
            </w:r>
          </w:p>
        </w:tc>
        <w:tc>
          <w:tcPr>
            <w:tcW w:w="1405" w:type="dxa"/>
          </w:tcPr>
          <w:p w:rsidR="00FE4DC3" w:rsidRPr="00F87A4C" w:rsidRDefault="00FE4DC3" w:rsidP="001704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175" w:type="dxa"/>
          </w:tcPr>
          <w:p w:rsidR="00FE4DC3" w:rsidRPr="00F87A4C" w:rsidRDefault="00FE4DC3" w:rsidP="001704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80" w:type="dxa"/>
          </w:tcPr>
          <w:p w:rsidR="00FE4DC3" w:rsidRPr="00F87A4C" w:rsidRDefault="00FE4DC3" w:rsidP="001704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65" w:type="dxa"/>
          </w:tcPr>
          <w:p w:rsidR="00FE4DC3" w:rsidRPr="00F87A4C" w:rsidRDefault="00FE4DC3" w:rsidP="001704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324" w:type="dxa"/>
          </w:tcPr>
          <w:p w:rsidR="00FE4DC3" w:rsidRPr="00F87A4C" w:rsidRDefault="00FE4DC3" w:rsidP="001704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FE4DC3" w:rsidRPr="00F87A4C" w:rsidTr="00170436">
        <w:tc>
          <w:tcPr>
            <w:tcW w:w="1941" w:type="dxa"/>
          </w:tcPr>
          <w:p w:rsidR="00FE4DC3" w:rsidRPr="00F87A4C" w:rsidRDefault="00FE4DC3" w:rsidP="00170436">
            <w:pPr>
              <w:rPr>
                <w:szCs w:val="24"/>
              </w:rPr>
            </w:pPr>
            <w:r>
              <w:rPr>
                <w:szCs w:val="24"/>
              </w:rPr>
              <w:t xml:space="preserve">География </w:t>
            </w:r>
          </w:p>
        </w:tc>
        <w:tc>
          <w:tcPr>
            <w:tcW w:w="1405" w:type="dxa"/>
          </w:tcPr>
          <w:p w:rsidR="00FE4DC3" w:rsidRPr="00F87A4C" w:rsidRDefault="00FE4DC3" w:rsidP="001704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175" w:type="dxa"/>
          </w:tcPr>
          <w:p w:rsidR="00FE4DC3" w:rsidRPr="00F87A4C" w:rsidRDefault="00FE4DC3" w:rsidP="001704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80" w:type="dxa"/>
          </w:tcPr>
          <w:p w:rsidR="00FE4DC3" w:rsidRPr="00F87A4C" w:rsidRDefault="00FE4DC3" w:rsidP="001704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665" w:type="dxa"/>
          </w:tcPr>
          <w:p w:rsidR="00FE4DC3" w:rsidRPr="00F87A4C" w:rsidRDefault="00FE4DC3" w:rsidP="001704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324" w:type="dxa"/>
          </w:tcPr>
          <w:p w:rsidR="00FE4DC3" w:rsidRPr="00F87A4C" w:rsidRDefault="00FE4DC3" w:rsidP="001704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FE4DC3" w:rsidRPr="00F87A4C" w:rsidTr="00170436">
        <w:tc>
          <w:tcPr>
            <w:tcW w:w="1941" w:type="dxa"/>
          </w:tcPr>
          <w:p w:rsidR="00FE4DC3" w:rsidRPr="00F87A4C" w:rsidRDefault="00FE4DC3" w:rsidP="00170436">
            <w:pPr>
              <w:rPr>
                <w:szCs w:val="24"/>
              </w:rPr>
            </w:pPr>
            <w:r>
              <w:rPr>
                <w:szCs w:val="24"/>
              </w:rPr>
              <w:t>Англ</w:t>
            </w:r>
            <w:proofErr w:type="gramStart"/>
            <w:r>
              <w:rPr>
                <w:szCs w:val="24"/>
              </w:rPr>
              <w:t>.я</w:t>
            </w:r>
            <w:proofErr w:type="gramEnd"/>
            <w:r>
              <w:rPr>
                <w:szCs w:val="24"/>
              </w:rPr>
              <w:t>зык</w:t>
            </w:r>
          </w:p>
        </w:tc>
        <w:tc>
          <w:tcPr>
            <w:tcW w:w="1405" w:type="dxa"/>
          </w:tcPr>
          <w:p w:rsidR="00FE4DC3" w:rsidRPr="00F87A4C" w:rsidRDefault="00FE4DC3" w:rsidP="001704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75" w:type="dxa"/>
          </w:tcPr>
          <w:p w:rsidR="00FE4DC3" w:rsidRPr="00F87A4C" w:rsidRDefault="00FE4DC3" w:rsidP="001704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80" w:type="dxa"/>
          </w:tcPr>
          <w:p w:rsidR="00FE4DC3" w:rsidRPr="00F87A4C" w:rsidRDefault="00FE4DC3" w:rsidP="001704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65" w:type="dxa"/>
          </w:tcPr>
          <w:p w:rsidR="00FE4DC3" w:rsidRPr="00F87A4C" w:rsidRDefault="00FE4DC3" w:rsidP="001704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24" w:type="dxa"/>
          </w:tcPr>
          <w:p w:rsidR="00FE4DC3" w:rsidRPr="00F87A4C" w:rsidRDefault="00FE4DC3" w:rsidP="001704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FE4DC3" w:rsidRDefault="00FE4DC3" w:rsidP="00F87A4C">
      <w:pPr>
        <w:jc w:val="center"/>
        <w:rPr>
          <w:b/>
          <w:sz w:val="28"/>
          <w:szCs w:val="28"/>
        </w:rPr>
      </w:pPr>
    </w:p>
    <w:p w:rsidR="00FE4DC3" w:rsidRDefault="00FE4DC3" w:rsidP="00F87A4C">
      <w:pPr>
        <w:jc w:val="center"/>
        <w:rPr>
          <w:b/>
          <w:sz w:val="28"/>
          <w:szCs w:val="28"/>
        </w:rPr>
      </w:pPr>
    </w:p>
    <w:p w:rsidR="007522EE" w:rsidRDefault="00F87A4C" w:rsidP="00F87A4C">
      <w:pPr>
        <w:jc w:val="center"/>
        <w:rPr>
          <w:b/>
          <w:sz w:val="28"/>
          <w:szCs w:val="28"/>
        </w:rPr>
      </w:pPr>
      <w:r w:rsidRPr="00F87A4C">
        <w:rPr>
          <w:b/>
          <w:sz w:val="28"/>
          <w:szCs w:val="28"/>
        </w:rPr>
        <w:t>Анализ контрольных работ в 9 классе</w:t>
      </w:r>
    </w:p>
    <w:p w:rsidR="008E3209" w:rsidRPr="008E3209" w:rsidRDefault="008E3209" w:rsidP="008E3209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Таблица 2</w:t>
      </w:r>
    </w:p>
    <w:p w:rsidR="00F87A4C" w:rsidRDefault="00F87A4C" w:rsidP="00F87A4C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1941"/>
        <w:gridCol w:w="1405"/>
        <w:gridCol w:w="1175"/>
        <w:gridCol w:w="1480"/>
        <w:gridCol w:w="1665"/>
        <w:gridCol w:w="1324"/>
        <w:gridCol w:w="1324"/>
      </w:tblGrid>
      <w:tr w:rsidR="00F87A4C" w:rsidRPr="00F87A4C" w:rsidTr="00B10C9D">
        <w:tc>
          <w:tcPr>
            <w:tcW w:w="1941" w:type="dxa"/>
          </w:tcPr>
          <w:p w:rsidR="00F87A4C" w:rsidRPr="00F87A4C" w:rsidRDefault="00F87A4C" w:rsidP="00F87A4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предмет</w:t>
            </w:r>
          </w:p>
        </w:tc>
        <w:tc>
          <w:tcPr>
            <w:tcW w:w="1405" w:type="dxa"/>
          </w:tcPr>
          <w:p w:rsidR="00F87A4C" w:rsidRPr="00F87A4C" w:rsidRDefault="00F87A4C" w:rsidP="00F87A4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Кол-во </w:t>
            </w:r>
            <w:proofErr w:type="gramStart"/>
            <w:r>
              <w:rPr>
                <w:b/>
                <w:szCs w:val="24"/>
              </w:rPr>
              <w:t>сдававших</w:t>
            </w:r>
            <w:proofErr w:type="gramEnd"/>
          </w:p>
        </w:tc>
        <w:tc>
          <w:tcPr>
            <w:tcW w:w="1175" w:type="dxa"/>
          </w:tcPr>
          <w:p w:rsidR="00F87A4C" w:rsidRPr="00F87A4C" w:rsidRDefault="00F87A4C" w:rsidP="00F87A4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Кол-во </w:t>
            </w:r>
            <w:proofErr w:type="gramStart"/>
            <w:r>
              <w:rPr>
                <w:b/>
                <w:szCs w:val="24"/>
              </w:rPr>
              <w:t>сдавших</w:t>
            </w:r>
            <w:proofErr w:type="gramEnd"/>
          </w:p>
        </w:tc>
        <w:tc>
          <w:tcPr>
            <w:tcW w:w="1480" w:type="dxa"/>
          </w:tcPr>
          <w:p w:rsidR="00F87A4C" w:rsidRPr="00F87A4C" w:rsidRDefault="00F87A4C" w:rsidP="00F87A4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Кол-во не </w:t>
            </w:r>
            <w:proofErr w:type="gramStart"/>
            <w:r>
              <w:rPr>
                <w:b/>
                <w:szCs w:val="24"/>
              </w:rPr>
              <w:t>сдавших</w:t>
            </w:r>
            <w:proofErr w:type="gramEnd"/>
          </w:p>
        </w:tc>
        <w:tc>
          <w:tcPr>
            <w:tcW w:w="1665" w:type="dxa"/>
          </w:tcPr>
          <w:p w:rsidR="00F87A4C" w:rsidRPr="00F87A4C" w:rsidRDefault="00F87A4C" w:rsidP="006536D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Подтвердили годовую отметку</w:t>
            </w:r>
          </w:p>
        </w:tc>
        <w:tc>
          <w:tcPr>
            <w:tcW w:w="1324" w:type="dxa"/>
          </w:tcPr>
          <w:p w:rsidR="00F87A4C" w:rsidRPr="00F87A4C" w:rsidRDefault="00F87A4C" w:rsidP="00C3201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Получили результат выше годовой отметки</w:t>
            </w:r>
          </w:p>
        </w:tc>
        <w:tc>
          <w:tcPr>
            <w:tcW w:w="1324" w:type="dxa"/>
          </w:tcPr>
          <w:p w:rsidR="00F87A4C" w:rsidRPr="00F87A4C" w:rsidRDefault="00F87A4C" w:rsidP="003F2E7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Получили результат ниже годовой отметки</w:t>
            </w:r>
          </w:p>
        </w:tc>
      </w:tr>
      <w:tr w:rsidR="00F87A4C" w:rsidRPr="00F87A4C" w:rsidTr="00B10C9D">
        <w:tc>
          <w:tcPr>
            <w:tcW w:w="1941" w:type="dxa"/>
          </w:tcPr>
          <w:p w:rsidR="00F87A4C" w:rsidRPr="00F87A4C" w:rsidRDefault="00B10C9D" w:rsidP="00B10C9D">
            <w:pPr>
              <w:rPr>
                <w:szCs w:val="24"/>
              </w:rPr>
            </w:pPr>
            <w:r w:rsidRPr="00F87A4C">
              <w:rPr>
                <w:szCs w:val="24"/>
              </w:rPr>
              <w:t>И</w:t>
            </w:r>
            <w:r w:rsidR="00F87A4C" w:rsidRPr="00F87A4C">
              <w:rPr>
                <w:szCs w:val="24"/>
              </w:rPr>
              <w:t>нформатика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05" w:type="dxa"/>
          </w:tcPr>
          <w:p w:rsidR="00F87A4C" w:rsidRPr="00F87A4C" w:rsidRDefault="00F87A4C" w:rsidP="00F87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75" w:type="dxa"/>
          </w:tcPr>
          <w:p w:rsidR="00F87A4C" w:rsidRPr="00F87A4C" w:rsidRDefault="00F87A4C" w:rsidP="00F87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80" w:type="dxa"/>
          </w:tcPr>
          <w:p w:rsidR="00F87A4C" w:rsidRPr="00F87A4C" w:rsidRDefault="00F87A4C" w:rsidP="00F87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65" w:type="dxa"/>
          </w:tcPr>
          <w:p w:rsidR="00F87A4C" w:rsidRPr="00F87A4C" w:rsidRDefault="00F87A4C" w:rsidP="00F87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324" w:type="dxa"/>
          </w:tcPr>
          <w:p w:rsidR="00F87A4C" w:rsidRPr="00F87A4C" w:rsidRDefault="00F87A4C" w:rsidP="00F87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24" w:type="dxa"/>
          </w:tcPr>
          <w:p w:rsidR="00F87A4C" w:rsidRPr="00F87A4C" w:rsidRDefault="00F87A4C" w:rsidP="00F87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F87A4C" w:rsidRPr="00F87A4C" w:rsidTr="00B10C9D">
        <w:tc>
          <w:tcPr>
            <w:tcW w:w="1941" w:type="dxa"/>
          </w:tcPr>
          <w:p w:rsidR="00F87A4C" w:rsidRPr="00F87A4C" w:rsidRDefault="00B10C9D" w:rsidP="00B10C9D">
            <w:pPr>
              <w:rPr>
                <w:szCs w:val="24"/>
              </w:rPr>
            </w:pPr>
            <w:r>
              <w:rPr>
                <w:szCs w:val="24"/>
              </w:rPr>
              <w:t>Ф</w:t>
            </w:r>
            <w:r w:rsidR="00F87A4C">
              <w:rPr>
                <w:szCs w:val="24"/>
              </w:rPr>
              <w:t>изика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05" w:type="dxa"/>
          </w:tcPr>
          <w:p w:rsidR="00F87A4C" w:rsidRPr="00F87A4C" w:rsidRDefault="00F87A4C" w:rsidP="00F87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175" w:type="dxa"/>
          </w:tcPr>
          <w:p w:rsidR="00F87A4C" w:rsidRPr="00F87A4C" w:rsidRDefault="00F87A4C" w:rsidP="00F87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80" w:type="dxa"/>
          </w:tcPr>
          <w:p w:rsidR="00F87A4C" w:rsidRPr="00F87A4C" w:rsidRDefault="00F87A4C" w:rsidP="00F87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65" w:type="dxa"/>
          </w:tcPr>
          <w:p w:rsidR="00F87A4C" w:rsidRPr="00F87A4C" w:rsidRDefault="00F87A4C" w:rsidP="00F87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24" w:type="dxa"/>
          </w:tcPr>
          <w:p w:rsidR="00F87A4C" w:rsidRPr="00F87A4C" w:rsidRDefault="00F87A4C" w:rsidP="00F87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24" w:type="dxa"/>
          </w:tcPr>
          <w:p w:rsidR="00F87A4C" w:rsidRPr="00F87A4C" w:rsidRDefault="00F87A4C" w:rsidP="00F87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F87A4C" w:rsidRPr="00F87A4C" w:rsidTr="00B10C9D">
        <w:tc>
          <w:tcPr>
            <w:tcW w:w="1941" w:type="dxa"/>
          </w:tcPr>
          <w:p w:rsidR="00F87A4C" w:rsidRPr="00F87A4C" w:rsidRDefault="00B10C9D" w:rsidP="00B10C9D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="00F87A4C">
              <w:rPr>
                <w:szCs w:val="24"/>
              </w:rPr>
              <w:t>бществознание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05" w:type="dxa"/>
          </w:tcPr>
          <w:p w:rsidR="00F87A4C" w:rsidRPr="00F87A4C" w:rsidRDefault="00F87A4C" w:rsidP="00F87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175" w:type="dxa"/>
          </w:tcPr>
          <w:p w:rsidR="00F87A4C" w:rsidRPr="00F87A4C" w:rsidRDefault="00F87A4C" w:rsidP="00F87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80" w:type="dxa"/>
          </w:tcPr>
          <w:p w:rsidR="00F87A4C" w:rsidRPr="00F87A4C" w:rsidRDefault="00F87A4C" w:rsidP="00F87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65" w:type="dxa"/>
          </w:tcPr>
          <w:p w:rsidR="00F87A4C" w:rsidRPr="00F87A4C" w:rsidRDefault="00F87A4C" w:rsidP="00F87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324" w:type="dxa"/>
          </w:tcPr>
          <w:p w:rsidR="00F87A4C" w:rsidRPr="00F87A4C" w:rsidRDefault="00F87A4C" w:rsidP="00F87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24" w:type="dxa"/>
          </w:tcPr>
          <w:p w:rsidR="00F87A4C" w:rsidRPr="00F87A4C" w:rsidRDefault="00F87A4C" w:rsidP="00F87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F87A4C" w:rsidRPr="00F87A4C" w:rsidTr="00B10C9D">
        <w:tc>
          <w:tcPr>
            <w:tcW w:w="1941" w:type="dxa"/>
          </w:tcPr>
          <w:p w:rsidR="00F87A4C" w:rsidRPr="00F87A4C" w:rsidRDefault="00B10C9D" w:rsidP="00B10C9D">
            <w:pPr>
              <w:rPr>
                <w:szCs w:val="24"/>
              </w:rPr>
            </w:pPr>
            <w:r>
              <w:rPr>
                <w:szCs w:val="24"/>
              </w:rPr>
              <w:t>Х</w:t>
            </w:r>
            <w:r w:rsidR="00F87A4C">
              <w:rPr>
                <w:szCs w:val="24"/>
              </w:rPr>
              <w:t>имия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05" w:type="dxa"/>
          </w:tcPr>
          <w:p w:rsidR="00F87A4C" w:rsidRPr="00F87A4C" w:rsidRDefault="00F87A4C" w:rsidP="00F87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175" w:type="dxa"/>
          </w:tcPr>
          <w:p w:rsidR="00F87A4C" w:rsidRPr="00F87A4C" w:rsidRDefault="00B10C9D" w:rsidP="00F87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80" w:type="dxa"/>
          </w:tcPr>
          <w:p w:rsidR="00F87A4C" w:rsidRPr="00F87A4C" w:rsidRDefault="00B10C9D" w:rsidP="00F87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65" w:type="dxa"/>
          </w:tcPr>
          <w:p w:rsidR="00F87A4C" w:rsidRPr="00F87A4C" w:rsidRDefault="00B10C9D" w:rsidP="00F87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24" w:type="dxa"/>
          </w:tcPr>
          <w:p w:rsidR="00F87A4C" w:rsidRPr="00F87A4C" w:rsidRDefault="00B10C9D" w:rsidP="00F87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24" w:type="dxa"/>
          </w:tcPr>
          <w:p w:rsidR="00F87A4C" w:rsidRPr="00F87A4C" w:rsidRDefault="00B10C9D" w:rsidP="00F87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F87A4C" w:rsidRPr="00F87A4C" w:rsidTr="00B10C9D">
        <w:tc>
          <w:tcPr>
            <w:tcW w:w="1941" w:type="dxa"/>
          </w:tcPr>
          <w:p w:rsidR="00F87A4C" w:rsidRPr="00F87A4C" w:rsidRDefault="00B10C9D" w:rsidP="00B10C9D">
            <w:pPr>
              <w:rPr>
                <w:szCs w:val="24"/>
              </w:rPr>
            </w:pPr>
            <w:r>
              <w:rPr>
                <w:szCs w:val="24"/>
              </w:rPr>
              <w:t xml:space="preserve">География </w:t>
            </w:r>
          </w:p>
        </w:tc>
        <w:tc>
          <w:tcPr>
            <w:tcW w:w="1405" w:type="dxa"/>
          </w:tcPr>
          <w:p w:rsidR="00F87A4C" w:rsidRPr="00F87A4C" w:rsidRDefault="00B10C9D" w:rsidP="00F87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175" w:type="dxa"/>
          </w:tcPr>
          <w:p w:rsidR="00F87A4C" w:rsidRPr="00F87A4C" w:rsidRDefault="00B10C9D" w:rsidP="00F87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80" w:type="dxa"/>
          </w:tcPr>
          <w:p w:rsidR="00F87A4C" w:rsidRPr="00F87A4C" w:rsidRDefault="00B10C9D" w:rsidP="00F87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65" w:type="dxa"/>
          </w:tcPr>
          <w:p w:rsidR="00F87A4C" w:rsidRPr="00F87A4C" w:rsidRDefault="00B10C9D" w:rsidP="00F87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324" w:type="dxa"/>
          </w:tcPr>
          <w:p w:rsidR="00F87A4C" w:rsidRPr="00F87A4C" w:rsidRDefault="00B10C9D" w:rsidP="00F87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24" w:type="dxa"/>
          </w:tcPr>
          <w:p w:rsidR="00F87A4C" w:rsidRPr="00F87A4C" w:rsidRDefault="00B10C9D" w:rsidP="00F87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F87A4C" w:rsidRPr="00F87A4C" w:rsidTr="00B10C9D">
        <w:tc>
          <w:tcPr>
            <w:tcW w:w="1941" w:type="dxa"/>
          </w:tcPr>
          <w:p w:rsidR="00F87A4C" w:rsidRPr="00F87A4C" w:rsidRDefault="00B10C9D" w:rsidP="00B10C9D">
            <w:pPr>
              <w:rPr>
                <w:szCs w:val="24"/>
              </w:rPr>
            </w:pPr>
            <w:r>
              <w:rPr>
                <w:szCs w:val="24"/>
              </w:rPr>
              <w:t>Англ</w:t>
            </w:r>
            <w:proofErr w:type="gramStart"/>
            <w:r>
              <w:rPr>
                <w:szCs w:val="24"/>
              </w:rPr>
              <w:t>.я</w:t>
            </w:r>
            <w:proofErr w:type="gramEnd"/>
            <w:r>
              <w:rPr>
                <w:szCs w:val="24"/>
              </w:rPr>
              <w:t>зык</w:t>
            </w:r>
          </w:p>
        </w:tc>
        <w:tc>
          <w:tcPr>
            <w:tcW w:w="1405" w:type="dxa"/>
          </w:tcPr>
          <w:p w:rsidR="00F87A4C" w:rsidRPr="00F87A4C" w:rsidRDefault="00B10C9D" w:rsidP="00F87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75" w:type="dxa"/>
          </w:tcPr>
          <w:p w:rsidR="00F87A4C" w:rsidRPr="00F87A4C" w:rsidRDefault="00B10C9D" w:rsidP="00F87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80" w:type="dxa"/>
          </w:tcPr>
          <w:p w:rsidR="00F87A4C" w:rsidRPr="00F87A4C" w:rsidRDefault="00B10C9D" w:rsidP="00F87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65" w:type="dxa"/>
          </w:tcPr>
          <w:p w:rsidR="00F87A4C" w:rsidRPr="00F87A4C" w:rsidRDefault="00B10C9D" w:rsidP="00F87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324" w:type="dxa"/>
          </w:tcPr>
          <w:p w:rsidR="00F87A4C" w:rsidRPr="00F87A4C" w:rsidRDefault="00B10C9D" w:rsidP="00F87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24" w:type="dxa"/>
          </w:tcPr>
          <w:p w:rsidR="00F87A4C" w:rsidRPr="00F87A4C" w:rsidRDefault="00B10C9D" w:rsidP="00F87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</w:tbl>
    <w:p w:rsidR="00F87A4C" w:rsidRDefault="00F87A4C" w:rsidP="00F87A4C">
      <w:pPr>
        <w:jc w:val="center"/>
        <w:rPr>
          <w:b/>
          <w:sz w:val="28"/>
          <w:szCs w:val="28"/>
        </w:rPr>
      </w:pPr>
    </w:p>
    <w:p w:rsidR="008E3209" w:rsidRPr="008E3209" w:rsidRDefault="008E3209" w:rsidP="008E3209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Таблица 3</w:t>
      </w:r>
    </w:p>
    <w:p w:rsidR="00B10C9D" w:rsidRDefault="00FE4DC3" w:rsidP="00F87A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статистические показатели</w:t>
      </w:r>
      <w:r w:rsidR="00B10C9D">
        <w:rPr>
          <w:b/>
          <w:sz w:val="28"/>
          <w:szCs w:val="28"/>
        </w:rPr>
        <w:t xml:space="preserve"> контрольных работ в 9 классе</w:t>
      </w:r>
    </w:p>
    <w:tbl>
      <w:tblPr>
        <w:tblStyle w:val="a3"/>
        <w:tblW w:w="10774" w:type="dxa"/>
        <w:tblInd w:w="-885" w:type="dxa"/>
        <w:tblLayout w:type="fixed"/>
        <w:tblLook w:val="04A0"/>
      </w:tblPr>
      <w:tblGrid>
        <w:gridCol w:w="1941"/>
        <w:gridCol w:w="1270"/>
        <w:gridCol w:w="1592"/>
        <w:gridCol w:w="1665"/>
        <w:gridCol w:w="1239"/>
        <w:gridCol w:w="1714"/>
        <w:gridCol w:w="654"/>
        <w:gridCol w:w="699"/>
      </w:tblGrid>
      <w:tr w:rsidR="00FE4DC3" w:rsidRPr="00F87A4C" w:rsidTr="00FE4DC3">
        <w:tc>
          <w:tcPr>
            <w:tcW w:w="1941" w:type="dxa"/>
          </w:tcPr>
          <w:p w:rsidR="00FE4DC3" w:rsidRPr="00FE4DC3" w:rsidRDefault="00FE4DC3" w:rsidP="00A67985">
            <w:pPr>
              <w:jc w:val="center"/>
              <w:rPr>
                <w:b/>
                <w:sz w:val="20"/>
                <w:szCs w:val="20"/>
              </w:rPr>
            </w:pPr>
            <w:r w:rsidRPr="00FE4DC3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1270" w:type="dxa"/>
          </w:tcPr>
          <w:p w:rsidR="00FE4DC3" w:rsidRPr="00FE4DC3" w:rsidRDefault="00FE4DC3" w:rsidP="00A67985">
            <w:pPr>
              <w:jc w:val="center"/>
              <w:rPr>
                <w:b/>
                <w:sz w:val="20"/>
                <w:szCs w:val="20"/>
              </w:rPr>
            </w:pPr>
            <w:r w:rsidRPr="00FE4DC3">
              <w:rPr>
                <w:b/>
                <w:sz w:val="20"/>
                <w:szCs w:val="20"/>
              </w:rPr>
              <w:t>Кол-во участников</w:t>
            </w:r>
          </w:p>
        </w:tc>
        <w:tc>
          <w:tcPr>
            <w:tcW w:w="1592" w:type="dxa"/>
          </w:tcPr>
          <w:p w:rsidR="00FE4DC3" w:rsidRPr="00FE4DC3" w:rsidRDefault="00FE4DC3" w:rsidP="00A67985">
            <w:pPr>
              <w:jc w:val="center"/>
              <w:rPr>
                <w:b/>
                <w:sz w:val="20"/>
                <w:szCs w:val="20"/>
              </w:rPr>
            </w:pPr>
            <w:r w:rsidRPr="00FE4DC3">
              <w:rPr>
                <w:b/>
                <w:sz w:val="20"/>
                <w:szCs w:val="20"/>
              </w:rPr>
              <w:t>Минимальный первичный балл</w:t>
            </w:r>
          </w:p>
        </w:tc>
        <w:tc>
          <w:tcPr>
            <w:tcW w:w="1665" w:type="dxa"/>
          </w:tcPr>
          <w:p w:rsidR="00FE4DC3" w:rsidRPr="00FE4DC3" w:rsidRDefault="00FE4DC3" w:rsidP="00A67985">
            <w:pPr>
              <w:jc w:val="center"/>
              <w:rPr>
                <w:b/>
                <w:sz w:val="20"/>
                <w:szCs w:val="20"/>
              </w:rPr>
            </w:pPr>
            <w:r w:rsidRPr="00FE4DC3">
              <w:rPr>
                <w:b/>
                <w:sz w:val="20"/>
                <w:szCs w:val="20"/>
              </w:rPr>
              <w:t>Максимальный первичный балл</w:t>
            </w:r>
          </w:p>
        </w:tc>
        <w:tc>
          <w:tcPr>
            <w:tcW w:w="1239" w:type="dxa"/>
          </w:tcPr>
          <w:p w:rsidR="00FE4DC3" w:rsidRPr="00FE4DC3" w:rsidRDefault="00FE4DC3" w:rsidP="00505B4D">
            <w:pPr>
              <w:jc w:val="center"/>
              <w:rPr>
                <w:b/>
                <w:sz w:val="20"/>
                <w:szCs w:val="20"/>
              </w:rPr>
            </w:pPr>
            <w:r w:rsidRPr="00FE4DC3">
              <w:rPr>
                <w:b/>
                <w:sz w:val="20"/>
                <w:szCs w:val="20"/>
              </w:rPr>
              <w:t>М</w:t>
            </w:r>
            <w:r w:rsidR="00505B4D">
              <w:rPr>
                <w:b/>
                <w:sz w:val="20"/>
                <w:szCs w:val="20"/>
              </w:rPr>
              <w:t>е</w:t>
            </w:r>
            <w:r w:rsidRPr="00FE4DC3">
              <w:rPr>
                <w:b/>
                <w:sz w:val="20"/>
                <w:szCs w:val="20"/>
              </w:rPr>
              <w:t>диана первичных баллов</w:t>
            </w:r>
          </w:p>
        </w:tc>
        <w:tc>
          <w:tcPr>
            <w:tcW w:w="1714" w:type="dxa"/>
          </w:tcPr>
          <w:p w:rsidR="00FE4DC3" w:rsidRPr="00FE4DC3" w:rsidRDefault="00FE4DC3" w:rsidP="00A679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Среднее арифметическое первичных баллов</w:t>
            </w:r>
          </w:p>
        </w:tc>
        <w:tc>
          <w:tcPr>
            <w:tcW w:w="654" w:type="dxa"/>
          </w:tcPr>
          <w:p w:rsidR="00FE4DC3" w:rsidRPr="00FE4DC3" w:rsidRDefault="00FE4DC3" w:rsidP="00A679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мода</w:t>
            </w:r>
          </w:p>
        </w:tc>
        <w:tc>
          <w:tcPr>
            <w:tcW w:w="699" w:type="dxa"/>
          </w:tcPr>
          <w:p w:rsidR="00FE4DC3" w:rsidRDefault="00FE4DC3" w:rsidP="00A679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корреляция</w:t>
            </w:r>
          </w:p>
        </w:tc>
      </w:tr>
      <w:tr w:rsidR="00FE4DC3" w:rsidRPr="00F87A4C" w:rsidTr="00FE4DC3">
        <w:tc>
          <w:tcPr>
            <w:tcW w:w="1941" w:type="dxa"/>
          </w:tcPr>
          <w:p w:rsidR="00FE4DC3" w:rsidRPr="00F87A4C" w:rsidRDefault="00FE4DC3" w:rsidP="00A67985">
            <w:pPr>
              <w:rPr>
                <w:szCs w:val="24"/>
              </w:rPr>
            </w:pPr>
            <w:r w:rsidRPr="00F87A4C">
              <w:rPr>
                <w:szCs w:val="24"/>
              </w:rPr>
              <w:t>Информатика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0" w:type="dxa"/>
          </w:tcPr>
          <w:p w:rsidR="00FE4DC3" w:rsidRPr="00F87A4C" w:rsidRDefault="00FE4DC3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592" w:type="dxa"/>
          </w:tcPr>
          <w:p w:rsidR="00FE4DC3" w:rsidRPr="00F87A4C" w:rsidRDefault="00505B4D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665" w:type="dxa"/>
          </w:tcPr>
          <w:p w:rsidR="00FE4DC3" w:rsidRPr="00F87A4C" w:rsidRDefault="00505B4D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239" w:type="dxa"/>
          </w:tcPr>
          <w:p w:rsidR="00FE4DC3" w:rsidRPr="00F87A4C" w:rsidRDefault="00505B4D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714" w:type="dxa"/>
          </w:tcPr>
          <w:p w:rsidR="00FE4DC3" w:rsidRPr="00F87A4C" w:rsidRDefault="00505B4D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654" w:type="dxa"/>
          </w:tcPr>
          <w:p w:rsidR="00FE4DC3" w:rsidRPr="00F87A4C" w:rsidRDefault="00505B4D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99" w:type="dxa"/>
          </w:tcPr>
          <w:p w:rsidR="00FE4DC3" w:rsidRPr="00F87A4C" w:rsidRDefault="002C35DA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0,69</w:t>
            </w:r>
          </w:p>
        </w:tc>
      </w:tr>
      <w:tr w:rsidR="00FE4DC3" w:rsidRPr="00F87A4C" w:rsidTr="00FE4DC3">
        <w:tc>
          <w:tcPr>
            <w:tcW w:w="1941" w:type="dxa"/>
          </w:tcPr>
          <w:p w:rsidR="00FE4DC3" w:rsidRPr="00F87A4C" w:rsidRDefault="00FE4DC3" w:rsidP="00A67985">
            <w:pPr>
              <w:rPr>
                <w:szCs w:val="24"/>
              </w:rPr>
            </w:pPr>
            <w:r>
              <w:rPr>
                <w:szCs w:val="24"/>
              </w:rPr>
              <w:t xml:space="preserve">Физика </w:t>
            </w:r>
          </w:p>
        </w:tc>
        <w:tc>
          <w:tcPr>
            <w:tcW w:w="1270" w:type="dxa"/>
          </w:tcPr>
          <w:p w:rsidR="00FE4DC3" w:rsidRPr="00F87A4C" w:rsidRDefault="00FE4DC3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92" w:type="dxa"/>
          </w:tcPr>
          <w:p w:rsidR="00FE4DC3" w:rsidRPr="00F87A4C" w:rsidRDefault="00505B4D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665" w:type="dxa"/>
          </w:tcPr>
          <w:p w:rsidR="00FE4DC3" w:rsidRPr="00F87A4C" w:rsidRDefault="00505B4D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239" w:type="dxa"/>
          </w:tcPr>
          <w:p w:rsidR="00FE4DC3" w:rsidRPr="00F87A4C" w:rsidRDefault="00AC354B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11,5</w:t>
            </w:r>
          </w:p>
        </w:tc>
        <w:tc>
          <w:tcPr>
            <w:tcW w:w="1714" w:type="dxa"/>
          </w:tcPr>
          <w:p w:rsidR="00FE4DC3" w:rsidRPr="00F87A4C" w:rsidRDefault="00AC354B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54" w:type="dxa"/>
          </w:tcPr>
          <w:p w:rsidR="00FE4DC3" w:rsidRPr="00F87A4C" w:rsidRDefault="00AC354B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699" w:type="dxa"/>
          </w:tcPr>
          <w:p w:rsidR="00FE4DC3" w:rsidRPr="00F87A4C" w:rsidRDefault="002C35DA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0,77</w:t>
            </w:r>
          </w:p>
        </w:tc>
      </w:tr>
      <w:tr w:rsidR="00FE4DC3" w:rsidRPr="00F87A4C" w:rsidTr="00FE4DC3">
        <w:tc>
          <w:tcPr>
            <w:tcW w:w="1941" w:type="dxa"/>
          </w:tcPr>
          <w:p w:rsidR="00FE4DC3" w:rsidRPr="00F87A4C" w:rsidRDefault="00FE4DC3" w:rsidP="00A67985">
            <w:pPr>
              <w:rPr>
                <w:szCs w:val="24"/>
              </w:rPr>
            </w:pPr>
            <w:r>
              <w:rPr>
                <w:szCs w:val="24"/>
              </w:rPr>
              <w:t xml:space="preserve">Обществознание </w:t>
            </w:r>
          </w:p>
        </w:tc>
        <w:tc>
          <w:tcPr>
            <w:tcW w:w="1270" w:type="dxa"/>
          </w:tcPr>
          <w:p w:rsidR="00FE4DC3" w:rsidRPr="00F87A4C" w:rsidRDefault="00FE4DC3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92" w:type="dxa"/>
          </w:tcPr>
          <w:p w:rsidR="00FE4DC3" w:rsidRPr="00F87A4C" w:rsidRDefault="00AC354B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665" w:type="dxa"/>
          </w:tcPr>
          <w:p w:rsidR="00FE4DC3" w:rsidRPr="00F87A4C" w:rsidRDefault="00AC354B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239" w:type="dxa"/>
          </w:tcPr>
          <w:p w:rsidR="00FE4DC3" w:rsidRPr="00F87A4C" w:rsidRDefault="00AC354B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714" w:type="dxa"/>
          </w:tcPr>
          <w:p w:rsidR="00FE4DC3" w:rsidRPr="00F87A4C" w:rsidRDefault="00AC354B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654" w:type="dxa"/>
          </w:tcPr>
          <w:p w:rsidR="00FE4DC3" w:rsidRPr="00F87A4C" w:rsidRDefault="00AC354B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699" w:type="dxa"/>
          </w:tcPr>
          <w:p w:rsidR="00FE4DC3" w:rsidRPr="00F87A4C" w:rsidRDefault="002C35DA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0,64</w:t>
            </w:r>
          </w:p>
        </w:tc>
      </w:tr>
      <w:tr w:rsidR="00FE4DC3" w:rsidRPr="00F87A4C" w:rsidTr="00FE4DC3">
        <w:tc>
          <w:tcPr>
            <w:tcW w:w="1941" w:type="dxa"/>
          </w:tcPr>
          <w:p w:rsidR="00FE4DC3" w:rsidRPr="00F87A4C" w:rsidRDefault="00FE4DC3" w:rsidP="00A67985">
            <w:pPr>
              <w:rPr>
                <w:szCs w:val="24"/>
              </w:rPr>
            </w:pPr>
            <w:r>
              <w:rPr>
                <w:szCs w:val="24"/>
              </w:rPr>
              <w:t xml:space="preserve">Химия </w:t>
            </w:r>
          </w:p>
        </w:tc>
        <w:tc>
          <w:tcPr>
            <w:tcW w:w="1270" w:type="dxa"/>
          </w:tcPr>
          <w:p w:rsidR="00FE4DC3" w:rsidRPr="00F87A4C" w:rsidRDefault="00FE4DC3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92" w:type="dxa"/>
          </w:tcPr>
          <w:p w:rsidR="00FE4DC3" w:rsidRPr="00F87A4C" w:rsidRDefault="00AC354B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665" w:type="dxa"/>
          </w:tcPr>
          <w:p w:rsidR="00FE4DC3" w:rsidRPr="00F87A4C" w:rsidRDefault="00AC354B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239" w:type="dxa"/>
          </w:tcPr>
          <w:p w:rsidR="00FE4DC3" w:rsidRPr="00F87A4C" w:rsidRDefault="00AC354B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714" w:type="dxa"/>
          </w:tcPr>
          <w:p w:rsidR="00FE4DC3" w:rsidRPr="00F87A4C" w:rsidRDefault="00AC354B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654" w:type="dxa"/>
          </w:tcPr>
          <w:p w:rsidR="00FE4DC3" w:rsidRPr="00F87A4C" w:rsidRDefault="00AC354B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699" w:type="dxa"/>
          </w:tcPr>
          <w:p w:rsidR="00FE4DC3" w:rsidRPr="00F87A4C" w:rsidRDefault="002C35DA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0,71</w:t>
            </w:r>
          </w:p>
        </w:tc>
      </w:tr>
      <w:tr w:rsidR="00FE4DC3" w:rsidRPr="00F87A4C" w:rsidTr="00FE4DC3">
        <w:tc>
          <w:tcPr>
            <w:tcW w:w="1941" w:type="dxa"/>
          </w:tcPr>
          <w:p w:rsidR="00FE4DC3" w:rsidRPr="00F87A4C" w:rsidRDefault="00FE4DC3" w:rsidP="00A67985">
            <w:pPr>
              <w:rPr>
                <w:szCs w:val="24"/>
              </w:rPr>
            </w:pPr>
            <w:r>
              <w:rPr>
                <w:szCs w:val="24"/>
              </w:rPr>
              <w:t xml:space="preserve">География </w:t>
            </w:r>
          </w:p>
        </w:tc>
        <w:tc>
          <w:tcPr>
            <w:tcW w:w="1270" w:type="dxa"/>
          </w:tcPr>
          <w:p w:rsidR="00FE4DC3" w:rsidRPr="00F87A4C" w:rsidRDefault="00FE4DC3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592" w:type="dxa"/>
          </w:tcPr>
          <w:p w:rsidR="00FE4DC3" w:rsidRPr="00F87A4C" w:rsidRDefault="00AC354B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665" w:type="dxa"/>
          </w:tcPr>
          <w:p w:rsidR="00FE4DC3" w:rsidRPr="00F87A4C" w:rsidRDefault="00AC354B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239" w:type="dxa"/>
          </w:tcPr>
          <w:p w:rsidR="00FE4DC3" w:rsidRPr="00F87A4C" w:rsidRDefault="00AC354B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18,5</w:t>
            </w:r>
          </w:p>
        </w:tc>
        <w:tc>
          <w:tcPr>
            <w:tcW w:w="1714" w:type="dxa"/>
          </w:tcPr>
          <w:p w:rsidR="00FE4DC3" w:rsidRPr="00F87A4C" w:rsidRDefault="00AC354B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654" w:type="dxa"/>
          </w:tcPr>
          <w:p w:rsidR="00FE4DC3" w:rsidRPr="00F87A4C" w:rsidRDefault="00AC354B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699" w:type="dxa"/>
          </w:tcPr>
          <w:p w:rsidR="00FE4DC3" w:rsidRPr="00F87A4C" w:rsidRDefault="002C35DA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0,77</w:t>
            </w:r>
          </w:p>
        </w:tc>
      </w:tr>
      <w:tr w:rsidR="00FE4DC3" w:rsidRPr="00F87A4C" w:rsidTr="00FE4DC3">
        <w:tc>
          <w:tcPr>
            <w:tcW w:w="1941" w:type="dxa"/>
          </w:tcPr>
          <w:p w:rsidR="00FE4DC3" w:rsidRPr="00F87A4C" w:rsidRDefault="00FE4DC3" w:rsidP="00A67985">
            <w:pPr>
              <w:rPr>
                <w:szCs w:val="24"/>
              </w:rPr>
            </w:pPr>
            <w:r>
              <w:rPr>
                <w:szCs w:val="24"/>
              </w:rPr>
              <w:t>Англ</w:t>
            </w:r>
            <w:proofErr w:type="gramStart"/>
            <w:r>
              <w:rPr>
                <w:szCs w:val="24"/>
              </w:rPr>
              <w:t>.я</w:t>
            </w:r>
            <w:proofErr w:type="gramEnd"/>
            <w:r>
              <w:rPr>
                <w:szCs w:val="24"/>
              </w:rPr>
              <w:t>зык</w:t>
            </w:r>
          </w:p>
        </w:tc>
        <w:tc>
          <w:tcPr>
            <w:tcW w:w="1270" w:type="dxa"/>
          </w:tcPr>
          <w:p w:rsidR="00FE4DC3" w:rsidRPr="00F87A4C" w:rsidRDefault="00FE4DC3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92" w:type="dxa"/>
          </w:tcPr>
          <w:p w:rsidR="00FE4DC3" w:rsidRPr="00F87A4C" w:rsidRDefault="00AC354B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665" w:type="dxa"/>
          </w:tcPr>
          <w:p w:rsidR="00FE4DC3" w:rsidRPr="00F87A4C" w:rsidRDefault="00484C60" w:rsidP="00484C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239" w:type="dxa"/>
          </w:tcPr>
          <w:p w:rsidR="00FE4DC3" w:rsidRPr="00F87A4C" w:rsidRDefault="00484C60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714" w:type="dxa"/>
          </w:tcPr>
          <w:p w:rsidR="00FE4DC3" w:rsidRPr="00F87A4C" w:rsidRDefault="00484C60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654" w:type="dxa"/>
          </w:tcPr>
          <w:p w:rsidR="00FE4DC3" w:rsidRPr="00F87A4C" w:rsidRDefault="00484C60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  <w:r w:rsidR="00521370">
              <w:rPr>
                <w:szCs w:val="24"/>
              </w:rPr>
              <w:t xml:space="preserve">  </w:t>
            </w:r>
          </w:p>
        </w:tc>
        <w:tc>
          <w:tcPr>
            <w:tcW w:w="699" w:type="dxa"/>
          </w:tcPr>
          <w:p w:rsidR="00FE4DC3" w:rsidRPr="00F87A4C" w:rsidRDefault="002C35DA" w:rsidP="00A67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0,54</w:t>
            </w:r>
          </w:p>
        </w:tc>
      </w:tr>
    </w:tbl>
    <w:p w:rsidR="00B10C9D" w:rsidRDefault="00B10C9D" w:rsidP="00F87A4C">
      <w:pPr>
        <w:jc w:val="center"/>
        <w:rPr>
          <w:b/>
          <w:sz w:val="28"/>
          <w:szCs w:val="28"/>
        </w:rPr>
      </w:pPr>
    </w:p>
    <w:p w:rsidR="00B10C9D" w:rsidRDefault="008E3209" w:rsidP="008E32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основании данных приведенных в </w:t>
      </w:r>
      <w:r w:rsidRPr="00E03816">
        <w:rPr>
          <w:b/>
          <w:sz w:val="28"/>
          <w:szCs w:val="28"/>
        </w:rPr>
        <w:t xml:space="preserve">таблицах 1 и 2 </w:t>
      </w:r>
      <w:r>
        <w:rPr>
          <w:sz w:val="28"/>
          <w:szCs w:val="28"/>
        </w:rPr>
        <w:t>можно сделать следующие выводы:</w:t>
      </w:r>
    </w:p>
    <w:p w:rsidR="008E3209" w:rsidRDefault="00A64C89" w:rsidP="008E3209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Большинство обучающихся справились с заданиями контрольных работ на «4» и «3», что говорит о достаточной  подготовке обучающихся к данному виду работ</w:t>
      </w:r>
    </w:p>
    <w:p w:rsidR="00A64C89" w:rsidRDefault="00A64C89" w:rsidP="008E3209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Наиболее ответственно к подготовке подошли обучающиеся сдававшие информатику, обществознание и английский язык. 100%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получили положительные оценки.</w:t>
      </w:r>
    </w:p>
    <w:p w:rsidR="00A64C89" w:rsidRPr="008E3209" w:rsidRDefault="00A64C89" w:rsidP="008E3209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 55%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результат контрольной работы совпадает с годовой отметкой; 7% обучающихся повысили результат и 38% понизили результат.</w:t>
      </w:r>
      <w:r w:rsidR="00E03816">
        <w:rPr>
          <w:sz w:val="28"/>
          <w:szCs w:val="28"/>
        </w:rPr>
        <w:t xml:space="preserve"> </w:t>
      </w:r>
      <w:proofErr w:type="gramStart"/>
      <w:r w:rsidR="00E03816">
        <w:rPr>
          <w:sz w:val="28"/>
          <w:szCs w:val="28"/>
        </w:rPr>
        <w:t>Обучающиеся</w:t>
      </w:r>
      <w:proofErr w:type="gramEnd"/>
      <w:r w:rsidR="00E03816">
        <w:rPr>
          <w:sz w:val="28"/>
          <w:szCs w:val="28"/>
        </w:rPr>
        <w:t>, понизившие результат либо не серьезно подошли к выбору предмета, либо оценка за год им выставлена не совсем объективно.</w:t>
      </w:r>
    </w:p>
    <w:p w:rsidR="00E03816" w:rsidRDefault="00E03816" w:rsidP="00E03816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основных</w:t>
      </w:r>
      <w:r w:rsidRPr="00E03816">
        <w:rPr>
          <w:b/>
          <w:sz w:val="28"/>
          <w:szCs w:val="28"/>
        </w:rPr>
        <w:t xml:space="preserve"> статистически</w:t>
      </w:r>
      <w:r>
        <w:rPr>
          <w:b/>
          <w:sz w:val="28"/>
          <w:szCs w:val="28"/>
        </w:rPr>
        <w:t>х</w:t>
      </w:r>
      <w:r w:rsidRPr="00E03816">
        <w:rPr>
          <w:b/>
          <w:sz w:val="28"/>
          <w:szCs w:val="28"/>
        </w:rPr>
        <w:t xml:space="preserve"> показател</w:t>
      </w:r>
      <w:r>
        <w:rPr>
          <w:b/>
          <w:sz w:val="28"/>
          <w:szCs w:val="28"/>
        </w:rPr>
        <w:t>ей</w:t>
      </w:r>
    </w:p>
    <w:p w:rsidR="00E03816" w:rsidRPr="00E03816" w:rsidRDefault="00E03816" w:rsidP="00E03816">
      <w:pPr>
        <w:pStyle w:val="a4"/>
        <w:jc w:val="center"/>
        <w:rPr>
          <w:b/>
          <w:sz w:val="28"/>
          <w:szCs w:val="28"/>
        </w:rPr>
      </w:pPr>
      <w:r w:rsidRPr="00E03816">
        <w:rPr>
          <w:b/>
          <w:sz w:val="28"/>
          <w:szCs w:val="28"/>
        </w:rPr>
        <w:t>контрольных работ в 9 классе</w:t>
      </w:r>
    </w:p>
    <w:p w:rsidR="00B10C9D" w:rsidRDefault="00E03816" w:rsidP="00E03816">
      <w:pPr>
        <w:pStyle w:val="a4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Информатика</w:t>
      </w:r>
    </w:p>
    <w:p w:rsidR="00E03816" w:rsidRPr="00E03816" w:rsidRDefault="00282CF6" w:rsidP="00E03816">
      <w:pPr>
        <w:pStyle w:val="a4"/>
        <w:ind w:left="1440"/>
        <w:rPr>
          <w:b/>
          <w:sz w:val="28"/>
          <w:szCs w:val="28"/>
        </w:rPr>
      </w:pPr>
      <w:r w:rsidRPr="00282CF6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C34AD" w:rsidRDefault="00DC34AD" w:rsidP="00DC34AD">
      <w:pPr>
        <w:shd w:val="clear" w:color="auto" w:fill="FFFFFF"/>
        <w:spacing w:before="34" w:line="360" w:lineRule="auto"/>
        <w:ind w:left="38" w:firstLine="670"/>
        <w:rPr>
          <w:sz w:val="28"/>
          <w:szCs w:val="28"/>
        </w:rPr>
      </w:pPr>
      <w:r>
        <w:rPr>
          <w:sz w:val="28"/>
          <w:szCs w:val="28"/>
        </w:rPr>
        <w:t xml:space="preserve">Медиана </w:t>
      </w:r>
      <w:r w:rsidR="00E3369D">
        <w:rPr>
          <w:sz w:val="28"/>
          <w:szCs w:val="28"/>
        </w:rPr>
        <w:t xml:space="preserve">находится ближе к минимальному </w:t>
      </w:r>
      <w:r>
        <w:rPr>
          <w:sz w:val="28"/>
          <w:szCs w:val="28"/>
        </w:rPr>
        <w:t xml:space="preserve"> балл</w:t>
      </w:r>
      <w:r w:rsidR="00E3369D">
        <w:rPr>
          <w:sz w:val="28"/>
          <w:szCs w:val="28"/>
        </w:rPr>
        <w:t>у</w:t>
      </w:r>
      <w:r>
        <w:rPr>
          <w:sz w:val="28"/>
          <w:szCs w:val="28"/>
        </w:rPr>
        <w:t xml:space="preserve">. Максимальный </w:t>
      </w:r>
      <w:proofErr w:type="gramStart"/>
      <w:r>
        <w:rPr>
          <w:sz w:val="28"/>
          <w:szCs w:val="28"/>
        </w:rPr>
        <w:t>балл</w:t>
      </w:r>
      <w:proofErr w:type="gramEnd"/>
      <w:r>
        <w:rPr>
          <w:sz w:val="28"/>
          <w:szCs w:val="28"/>
        </w:rPr>
        <w:t xml:space="preserve"> полученный обучающимися  на </w:t>
      </w:r>
      <w:r w:rsidR="00E3369D">
        <w:rPr>
          <w:sz w:val="28"/>
          <w:szCs w:val="28"/>
        </w:rPr>
        <w:t>8</w:t>
      </w:r>
      <w:r>
        <w:rPr>
          <w:sz w:val="28"/>
          <w:szCs w:val="28"/>
        </w:rPr>
        <w:t xml:space="preserve"> балл</w:t>
      </w:r>
      <w:r w:rsidR="00E3369D">
        <w:rPr>
          <w:sz w:val="28"/>
          <w:szCs w:val="28"/>
        </w:rPr>
        <w:t>ов</w:t>
      </w:r>
      <w:r>
        <w:rPr>
          <w:sz w:val="28"/>
          <w:szCs w:val="28"/>
        </w:rPr>
        <w:t xml:space="preserve"> ниже максимально возможного. </w:t>
      </w:r>
      <w:r w:rsidR="00E3369D">
        <w:rPr>
          <w:sz w:val="28"/>
          <w:szCs w:val="28"/>
        </w:rPr>
        <w:t>Все обучающие</w:t>
      </w:r>
      <w:r>
        <w:rPr>
          <w:sz w:val="28"/>
          <w:szCs w:val="28"/>
        </w:rPr>
        <w:t xml:space="preserve">ся </w:t>
      </w:r>
      <w:r w:rsidR="00E3369D">
        <w:rPr>
          <w:sz w:val="28"/>
          <w:szCs w:val="28"/>
        </w:rPr>
        <w:t>преодолели</w:t>
      </w:r>
      <w:r>
        <w:rPr>
          <w:sz w:val="28"/>
          <w:szCs w:val="28"/>
        </w:rPr>
        <w:t xml:space="preserve"> минимальн</w:t>
      </w:r>
      <w:r w:rsidR="00E3369D">
        <w:rPr>
          <w:sz w:val="28"/>
          <w:szCs w:val="28"/>
        </w:rPr>
        <w:t>ый</w:t>
      </w:r>
      <w:r>
        <w:rPr>
          <w:sz w:val="28"/>
          <w:szCs w:val="28"/>
        </w:rPr>
        <w:t xml:space="preserve"> порог. Все это свидетельствует о доступности качественного образования по предмету «</w:t>
      </w:r>
      <w:r w:rsidR="00E3369D">
        <w:rPr>
          <w:sz w:val="28"/>
          <w:szCs w:val="28"/>
        </w:rPr>
        <w:t>информатика</w:t>
      </w:r>
      <w:r>
        <w:rPr>
          <w:sz w:val="28"/>
          <w:szCs w:val="28"/>
        </w:rPr>
        <w:t xml:space="preserve">» в </w:t>
      </w:r>
      <w:r w:rsidR="00E3369D">
        <w:rPr>
          <w:sz w:val="28"/>
          <w:szCs w:val="28"/>
        </w:rPr>
        <w:t>9</w:t>
      </w:r>
      <w:r>
        <w:rPr>
          <w:sz w:val="28"/>
          <w:szCs w:val="28"/>
        </w:rPr>
        <w:t xml:space="preserve"> классе МАОУ СОШ №8.</w:t>
      </w:r>
    </w:p>
    <w:p w:rsidR="00DC34AD" w:rsidRPr="0082024B" w:rsidRDefault="00DC34AD" w:rsidP="00DC34AD">
      <w:pPr>
        <w:shd w:val="clear" w:color="auto" w:fill="FFFFFF"/>
        <w:spacing w:after="0" w:line="360" w:lineRule="auto"/>
        <w:ind w:left="38" w:firstLine="670"/>
        <w:rPr>
          <w:b/>
          <w:bCs/>
          <w:spacing w:val="1"/>
          <w:w w:val="102"/>
          <w:sz w:val="28"/>
          <w:szCs w:val="28"/>
          <w:lang w:eastAsia="ru-RU"/>
        </w:rPr>
      </w:pPr>
      <w:r>
        <w:rPr>
          <w:b/>
          <w:bCs/>
          <w:color w:val="000000"/>
          <w:spacing w:val="1"/>
          <w:w w:val="102"/>
          <w:sz w:val="28"/>
          <w:szCs w:val="28"/>
          <w:lang w:eastAsia="ru-RU"/>
        </w:rPr>
        <w:t>2.</w:t>
      </w:r>
      <w:r w:rsidRPr="0082024B">
        <w:rPr>
          <w:b/>
          <w:bCs/>
          <w:spacing w:val="1"/>
          <w:w w:val="102"/>
          <w:sz w:val="28"/>
          <w:szCs w:val="28"/>
          <w:lang w:eastAsia="ru-RU"/>
        </w:rPr>
        <w:t>Объективность результатов</w:t>
      </w:r>
    </w:p>
    <w:p w:rsidR="00DC34AD" w:rsidRDefault="00DC34AD" w:rsidP="00DC34AD">
      <w:pPr>
        <w:shd w:val="clear" w:color="auto" w:fill="FFFFFF"/>
        <w:spacing w:after="0" w:line="302" w:lineRule="exact"/>
        <w:ind w:left="45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сопоставлении  отметки по журналу  и балла за </w:t>
      </w:r>
      <w:r w:rsidR="00E3369D">
        <w:rPr>
          <w:sz w:val="28"/>
          <w:szCs w:val="28"/>
        </w:rPr>
        <w:t xml:space="preserve">контрольную работу по информатике в 9классе </w:t>
      </w:r>
      <w:r>
        <w:rPr>
          <w:sz w:val="28"/>
          <w:szCs w:val="28"/>
        </w:rPr>
        <w:t xml:space="preserve">   в 2021 году можно сделать следующие выводы:</w:t>
      </w:r>
    </w:p>
    <w:p w:rsidR="00DC34AD" w:rsidRDefault="00DC34AD" w:rsidP="00DC34AD">
      <w:pPr>
        <w:spacing w:after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Результаты соответствуют региональной тенденции.</w:t>
      </w:r>
    </w:p>
    <w:p w:rsidR="00DC34AD" w:rsidRDefault="00DC34AD" w:rsidP="00DC34AD">
      <w:pPr>
        <w:spacing w:after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Школа находится в доверительном интервале.</w:t>
      </w:r>
    </w:p>
    <w:p w:rsidR="00DC34AD" w:rsidRDefault="00DC34AD" w:rsidP="00DC34AD">
      <w:pPr>
        <w:spacing w:after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Корреляция положительная.</w:t>
      </w:r>
    </w:p>
    <w:p w:rsidR="00DC34AD" w:rsidRDefault="00DC34AD" w:rsidP="00DC34AD">
      <w:pPr>
        <w:spacing w:after="0"/>
        <w:rPr>
          <w:b/>
          <w:bCs/>
          <w:color w:val="000000"/>
          <w:spacing w:val="1"/>
          <w:w w:val="102"/>
          <w:sz w:val="28"/>
          <w:szCs w:val="28"/>
        </w:rPr>
      </w:pPr>
      <w:r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</w:rPr>
        <w:t xml:space="preserve">ндекс доверия к результатам равен  </w:t>
      </w:r>
      <w:r>
        <w:rPr>
          <w:b/>
          <w:bCs/>
          <w:color w:val="000000"/>
          <w:spacing w:val="1"/>
          <w:w w:val="102"/>
          <w:sz w:val="28"/>
          <w:szCs w:val="28"/>
        </w:rPr>
        <w:t>0,</w:t>
      </w:r>
      <w:r w:rsidR="00E3369D">
        <w:rPr>
          <w:b/>
          <w:bCs/>
          <w:color w:val="000000"/>
          <w:spacing w:val="1"/>
          <w:w w:val="102"/>
          <w:sz w:val="28"/>
          <w:szCs w:val="28"/>
        </w:rPr>
        <w:t>6</w:t>
      </w:r>
      <w:r>
        <w:rPr>
          <w:b/>
          <w:bCs/>
          <w:color w:val="000000"/>
          <w:spacing w:val="1"/>
          <w:w w:val="102"/>
          <w:sz w:val="28"/>
          <w:szCs w:val="28"/>
        </w:rPr>
        <w:t>9</w:t>
      </w:r>
      <w:r w:rsidR="006A1BDD" w:rsidRPr="006A1BDD">
        <w:rPr>
          <w:bCs/>
          <w:color w:val="000000"/>
          <w:spacing w:val="1"/>
          <w:w w:val="102"/>
          <w:sz w:val="28"/>
          <w:szCs w:val="28"/>
        </w:rPr>
        <w:t>,</w:t>
      </w:r>
      <w:r w:rsidR="006A1BDD" w:rsidRPr="006A1BDD">
        <w:rPr>
          <w:sz w:val="28"/>
          <w:szCs w:val="28"/>
          <w:shd w:val="clear" w:color="auto" w:fill="FFFFFF"/>
        </w:rPr>
        <w:t xml:space="preserve"> ч</w:t>
      </w:r>
      <w:r w:rsidR="006A1BDD">
        <w:rPr>
          <w:sz w:val="28"/>
          <w:szCs w:val="28"/>
          <w:shd w:val="clear" w:color="auto" w:fill="FFFFFF"/>
        </w:rPr>
        <w:t xml:space="preserve">то говорит об  объективности оценивания </w:t>
      </w:r>
      <w:proofErr w:type="gramStart"/>
      <w:r w:rsidR="006A1BDD">
        <w:rPr>
          <w:sz w:val="28"/>
          <w:szCs w:val="28"/>
          <w:shd w:val="clear" w:color="auto" w:fill="FFFFFF"/>
        </w:rPr>
        <w:t>обучающихся</w:t>
      </w:r>
      <w:proofErr w:type="gramEnd"/>
      <w:r w:rsidR="006A1BDD">
        <w:rPr>
          <w:sz w:val="28"/>
          <w:szCs w:val="28"/>
          <w:shd w:val="clear" w:color="auto" w:fill="FFFFFF"/>
        </w:rPr>
        <w:t>.</w:t>
      </w:r>
    </w:p>
    <w:p w:rsidR="008E3209" w:rsidRDefault="00EE4FA0" w:rsidP="00F87A4C">
      <w:pPr>
        <w:jc w:val="center"/>
        <w:rPr>
          <w:b/>
          <w:sz w:val="28"/>
          <w:szCs w:val="28"/>
        </w:rPr>
      </w:pPr>
      <w:r w:rsidRPr="00EE4FA0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965EC" w:rsidRDefault="002965EC" w:rsidP="00F87A4C">
      <w:pPr>
        <w:jc w:val="center"/>
        <w:rPr>
          <w:b/>
          <w:sz w:val="28"/>
          <w:szCs w:val="28"/>
        </w:rPr>
      </w:pPr>
    </w:p>
    <w:p w:rsidR="00DF73D4" w:rsidRDefault="00DF73D4" w:rsidP="00DF73D4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Наличие аномальных результатов.</w:t>
      </w:r>
      <w:r>
        <w:rPr>
          <w:sz w:val="28"/>
          <w:szCs w:val="28"/>
          <w:u w:val="single"/>
        </w:rPr>
        <w:t xml:space="preserve"> </w:t>
      </w:r>
    </w:p>
    <w:p w:rsidR="00DF73D4" w:rsidRDefault="00DF73D4" w:rsidP="00DF73D4">
      <w:pPr>
        <w:pStyle w:val="a7"/>
        <w:spacing w:before="0" w:beforeAutospacing="0" w:after="0" w:afterAutospacing="0" w:line="360" w:lineRule="auto"/>
        <w:ind w:firstLine="567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Распределение по баллам</w:t>
      </w:r>
    </w:p>
    <w:p w:rsidR="00CA0649" w:rsidRDefault="00DF73D4" w:rsidP="00F87A4C">
      <w:pPr>
        <w:jc w:val="center"/>
        <w:rPr>
          <w:b/>
          <w:sz w:val="28"/>
          <w:szCs w:val="28"/>
        </w:rPr>
      </w:pPr>
      <w:r w:rsidRPr="00DF73D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B67A9" w:rsidRDefault="002B67A9" w:rsidP="002B67A9">
      <w:pPr>
        <w:rPr>
          <w:sz w:val="28"/>
          <w:szCs w:val="28"/>
        </w:rPr>
      </w:pPr>
      <w:r>
        <w:rPr>
          <w:sz w:val="28"/>
          <w:szCs w:val="28"/>
        </w:rPr>
        <w:t xml:space="preserve">График распределения первичных баллов, в идеале должен повторять кривую Гаусса, для наилучшего показателя результативности. </w:t>
      </w:r>
    </w:p>
    <w:p w:rsidR="002B67A9" w:rsidRDefault="002B67A9" w:rsidP="002B67A9">
      <w:pPr>
        <w:shd w:val="clear" w:color="auto" w:fill="FFFFFF"/>
        <w:spacing w:line="360" w:lineRule="auto"/>
        <w:ind w:left="77" w:right="144" w:firstLine="528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lastRenderedPageBreak/>
        <w:t xml:space="preserve">Кривая распределения участников КР по информатике по первичным баллам </w:t>
      </w:r>
      <w:r>
        <w:rPr>
          <w:spacing w:val="4"/>
          <w:sz w:val="28"/>
          <w:szCs w:val="28"/>
        </w:rPr>
        <w:t xml:space="preserve">в 2021 году имеет стандартный вид. </w:t>
      </w:r>
      <w:r>
        <w:rPr>
          <w:sz w:val="28"/>
          <w:szCs w:val="28"/>
        </w:rPr>
        <w:t xml:space="preserve">Результаты распределения первичных баллов гармоничны: смещены в сторону высоких баллов. </w:t>
      </w:r>
      <w:r>
        <w:rPr>
          <w:spacing w:val="4"/>
          <w:sz w:val="28"/>
          <w:szCs w:val="28"/>
        </w:rPr>
        <w:t>Максимум прихо</w:t>
      </w:r>
      <w:r>
        <w:rPr>
          <w:spacing w:val="4"/>
          <w:sz w:val="28"/>
          <w:szCs w:val="28"/>
        </w:rPr>
        <w:softHyphen/>
      </w:r>
      <w:r>
        <w:rPr>
          <w:sz w:val="28"/>
          <w:szCs w:val="28"/>
        </w:rPr>
        <w:t>дится на 8 баллов, что соответствует школьной отметке «3»</w:t>
      </w:r>
      <w:r>
        <w:rPr>
          <w:spacing w:val="1"/>
          <w:sz w:val="28"/>
          <w:szCs w:val="28"/>
        </w:rPr>
        <w:t>. Статистические выбросы отсутствуют.</w:t>
      </w:r>
    </w:p>
    <w:p w:rsidR="002B67A9" w:rsidRDefault="002B67A9" w:rsidP="002B67A9">
      <w:pPr>
        <w:shd w:val="clear" w:color="auto" w:fill="FFFFFF"/>
        <w:spacing w:line="360" w:lineRule="auto"/>
        <w:ind w:left="77" w:right="144" w:firstLine="528"/>
        <w:jc w:val="both"/>
        <w:rPr>
          <w:szCs w:val="24"/>
        </w:rPr>
      </w:pPr>
      <w:r>
        <w:rPr>
          <w:spacing w:val="1"/>
          <w:sz w:val="28"/>
          <w:szCs w:val="28"/>
        </w:rPr>
        <w:t>Отмечаются нерезкие изменения кривой распределения на переходе баллов между отметками «2-3», «3-4», «4-5».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2B67A9" w:rsidRPr="00DC05F6" w:rsidTr="002C1766">
        <w:tc>
          <w:tcPr>
            <w:tcW w:w="1914" w:type="dxa"/>
          </w:tcPr>
          <w:p w:rsidR="002B67A9" w:rsidRPr="00DC05F6" w:rsidRDefault="002B67A9" w:rsidP="002C1766">
            <w:pPr>
              <w:jc w:val="center"/>
              <w:rPr>
                <w:szCs w:val="24"/>
              </w:rPr>
            </w:pPr>
            <w:r w:rsidRPr="00DC05F6">
              <w:rPr>
                <w:szCs w:val="24"/>
              </w:rPr>
              <w:t>Отметка</w:t>
            </w:r>
          </w:p>
        </w:tc>
        <w:tc>
          <w:tcPr>
            <w:tcW w:w="1914" w:type="dxa"/>
          </w:tcPr>
          <w:p w:rsidR="002B67A9" w:rsidRPr="00DC05F6" w:rsidRDefault="002B67A9" w:rsidP="002C1766">
            <w:pPr>
              <w:jc w:val="center"/>
              <w:rPr>
                <w:szCs w:val="24"/>
              </w:rPr>
            </w:pPr>
            <w:r w:rsidRPr="00DC05F6">
              <w:rPr>
                <w:szCs w:val="24"/>
              </w:rPr>
              <w:t>«2»</w:t>
            </w:r>
          </w:p>
        </w:tc>
        <w:tc>
          <w:tcPr>
            <w:tcW w:w="1914" w:type="dxa"/>
          </w:tcPr>
          <w:p w:rsidR="002B67A9" w:rsidRPr="00DC05F6" w:rsidRDefault="002B67A9" w:rsidP="002C1766">
            <w:pPr>
              <w:jc w:val="center"/>
              <w:rPr>
                <w:szCs w:val="24"/>
              </w:rPr>
            </w:pPr>
            <w:r w:rsidRPr="00DC05F6">
              <w:rPr>
                <w:szCs w:val="24"/>
              </w:rPr>
              <w:t>«3»</w:t>
            </w:r>
          </w:p>
        </w:tc>
        <w:tc>
          <w:tcPr>
            <w:tcW w:w="1914" w:type="dxa"/>
          </w:tcPr>
          <w:p w:rsidR="002B67A9" w:rsidRPr="00DC05F6" w:rsidRDefault="002B67A9" w:rsidP="002C1766">
            <w:pPr>
              <w:jc w:val="center"/>
              <w:rPr>
                <w:szCs w:val="24"/>
              </w:rPr>
            </w:pPr>
            <w:r w:rsidRPr="00DC05F6">
              <w:rPr>
                <w:szCs w:val="24"/>
              </w:rPr>
              <w:t>«4»</w:t>
            </w:r>
          </w:p>
        </w:tc>
        <w:tc>
          <w:tcPr>
            <w:tcW w:w="1915" w:type="dxa"/>
          </w:tcPr>
          <w:p w:rsidR="002B67A9" w:rsidRPr="00DC05F6" w:rsidRDefault="002B67A9" w:rsidP="002C1766">
            <w:pPr>
              <w:jc w:val="center"/>
              <w:rPr>
                <w:szCs w:val="24"/>
              </w:rPr>
            </w:pPr>
            <w:r w:rsidRPr="00DC05F6">
              <w:rPr>
                <w:szCs w:val="24"/>
              </w:rPr>
              <w:t>«5»</w:t>
            </w:r>
          </w:p>
        </w:tc>
      </w:tr>
      <w:tr w:rsidR="002B67A9" w:rsidRPr="00DC05F6" w:rsidTr="002C1766">
        <w:tc>
          <w:tcPr>
            <w:tcW w:w="1914" w:type="dxa"/>
          </w:tcPr>
          <w:p w:rsidR="002B67A9" w:rsidRPr="00DC05F6" w:rsidRDefault="002B67A9" w:rsidP="002C1766">
            <w:pPr>
              <w:jc w:val="center"/>
              <w:rPr>
                <w:szCs w:val="24"/>
              </w:rPr>
            </w:pPr>
            <w:r w:rsidRPr="00DC05F6">
              <w:rPr>
                <w:szCs w:val="24"/>
              </w:rPr>
              <w:t>Первичный балл</w:t>
            </w:r>
          </w:p>
        </w:tc>
        <w:tc>
          <w:tcPr>
            <w:tcW w:w="1914" w:type="dxa"/>
          </w:tcPr>
          <w:p w:rsidR="002B67A9" w:rsidRPr="00DC05F6" w:rsidRDefault="002B67A9" w:rsidP="002C1766">
            <w:pPr>
              <w:jc w:val="center"/>
              <w:rPr>
                <w:szCs w:val="24"/>
              </w:rPr>
            </w:pPr>
            <w:r w:rsidRPr="00DC05F6">
              <w:rPr>
                <w:szCs w:val="24"/>
              </w:rPr>
              <w:t>0-</w:t>
            </w:r>
            <w:r>
              <w:rPr>
                <w:szCs w:val="24"/>
              </w:rPr>
              <w:t>4</w:t>
            </w:r>
          </w:p>
        </w:tc>
        <w:tc>
          <w:tcPr>
            <w:tcW w:w="1914" w:type="dxa"/>
          </w:tcPr>
          <w:p w:rsidR="002B67A9" w:rsidRPr="00DC05F6" w:rsidRDefault="002B67A9" w:rsidP="002B67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DC05F6">
              <w:rPr>
                <w:szCs w:val="24"/>
              </w:rPr>
              <w:t>-1</w:t>
            </w:r>
            <w:r>
              <w:rPr>
                <w:szCs w:val="24"/>
              </w:rPr>
              <w:t>0</w:t>
            </w:r>
          </w:p>
        </w:tc>
        <w:tc>
          <w:tcPr>
            <w:tcW w:w="1914" w:type="dxa"/>
          </w:tcPr>
          <w:p w:rsidR="002B67A9" w:rsidRPr="00DC05F6" w:rsidRDefault="002B67A9" w:rsidP="002B67A9">
            <w:pPr>
              <w:jc w:val="center"/>
              <w:rPr>
                <w:szCs w:val="24"/>
              </w:rPr>
            </w:pPr>
            <w:r w:rsidRPr="00DC05F6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DC05F6">
              <w:rPr>
                <w:szCs w:val="24"/>
              </w:rPr>
              <w:t>-</w:t>
            </w:r>
            <w:r>
              <w:rPr>
                <w:szCs w:val="24"/>
              </w:rPr>
              <w:t>15</w:t>
            </w:r>
          </w:p>
        </w:tc>
        <w:tc>
          <w:tcPr>
            <w:tcW w:w="1915" w:type="dxa"/>
          </w:tcPr>
          <w:p w:rsidR="002B67A9" w:rsidRPr="00DC05F6" w:rsidRDefault="002B67A9" w:rsidP="002B67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  <w:r w:rsidRPr="00DC05F6">
              <w:rPr>
                <w:szCs w:val="24"/>
              </w:rPr>
              <w:t>-</w:t>
            </w:r>
            <w:r>
              <w:rPr>
                <w:szCs w:val="24"/>
              </w:rPr>
              <w:t>1</w:t>
            </w:r>
            <w:r w:rsidRPr="00DC05F6">
              <w:rPr>
                <w:szCs w:val="24"/>
              </w:rPr>
              <w:t>9</w:t>
            </w:r>
          </w:p>
        </w:tc>
      </w:tr>
    </w:tbl>
    <w:p w:rsidR="00CA0649" w:rsidRDefault="00CA0649" w:rsidP="00F87A4C">
      <w:pPr>
        <w:jc w:val="center"/>
        <w:rPr>
          <w:b/>
          <w:sz w:val="28"/>
          <w:szCs w:val="28"/>
        </w:rPr>
      </w:pPr>
    </w:p>
    <w:p w:rsidR="008E3209" w:rsidRDefault="001F45AE" w:rsidP="001F45AE">
      <w:pPr>
        <w:pStyle w:val="a4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Физика</w:t>
      </w:r>
    </w:p>
    <w:p w:rsidR="00ED5FB6" w:rsidRPr="00ED5FB6" w:rsidRDefault="00ED5FB6" w:rsidP="00ED5FB6">
      <w:pPr>
        <w:rPr>
          <w:b/>
          <w:sz w:val="28"/>
          <w:szCs w:val="28"/>
        </w:rPr>
      </w:pPr>
      <w:r w:rsidRPr="00ED5FB6">
        <w:rPr>
          <w:b/>
          <w:sz w:val="28"/>
          <w:szCs w:val="28"/>
        </w:rPr>
        <w:drawing>
          <wp:inline distT="0" distB="0" distL="0" distR="0">
            <wp:extent cx="4572000" cy="2743200"/>
            <wp:effectExtent l="19050" t="0" r="19050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D5FB6" w:rsidRDefault="00ED5FB6" w:rsidP="00ED5FB6">
      <w:pPr>
        <w:shd w:val="clear" w:color="auto" w:fill="FFFFFF"/>
        <w:spacing w:before="34" w:line="360" w:lineRule="auto"/>
        <w:ind w:left="38" w:firstLine="670"/>
        <w:rPr>
          <w:sz w:val="28"/>
          <w:szCs w:val="28"/>
        </w:rPr>
      </w:pPr>
      <w:r>
        <w:rPr>
          <w:sz w:val="28"/>
          <w:szCs w:val="28"/>
        </w:rPr>
        <w:t xml:space="preserve">Медиана находится ближе к минимальному  баллу. Максимальный </w:t>
      </w:r>
      <w:proofErr w:type="gramStart"/>
      <w:r>
        <w:rPr>
          <w:sz w:val="28"/>
          <w:szCs w:val="28"/>
        </w:rPr>
        <w:t>балл</w:t>
      </w:r>
      <w:proofErr w:type="gramEnd"/>
      <w:r>
        <w:rPr>
          <w:sz w:val="28"/>
          <w:szCs w:val="28"/>
        </w:rPr>
        <w:t xml:space="preserve"> полученный обучающимися  на 26 баллов ниже максимально возможного. Двое 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не  преодолели минимальный порог. Все это свидетельствует о некачественной подготовке к контрольной работе по предмету «</w:t>
      </w:r>
      <w:r w:rsidR="005D56E5">
        <w:rPr>
          <w:sz w:val="28"/>
          <w:szCs w:val="28"/>
        </w:rPr>
        <w:t>физ</w:t>
      </w:r>
      <w:r>
        <w:rPr>
          <w:sz w:val="28"/>
          <w:szCs w:val="28"/>
        </w:rPr>
        <w:t>ика» в 9 классе МАОУ СОШ №8.</w:t>
      </w:r>
    </w:p>
    <w:p w:rsidR="00ED5FB6" w:rsidRPr="0082024B" w:rsidRDefault="00ED5FB6" w:rsidP="00ED5FB6">
      <w:pPr>
        <w:shd w:val="clear" w:color="auto" w:fill="FFFFFF"/>
        <w:spacing w:after="0" w:line="360" w:lineRule="auto"/>
        <w:ind w:left="38" w:firstLine="670"/>
        <w:rPr>
          <w:b/>
          <w:bCs/>
          <w:spacing w:val="1"/>
          <w:w w:val="102"/>
          <w:sz w:val="28"/>
          <w:szCs w:val="28"/>
          <w:lang w:eastAsia="ru-RU"/>
        </w:rPr>
      </w:pPr>
      <w:r>
        <w:rPr>
          <w:b/>
          <w:bCs/>
          <w:color w:val="000000"/>
          <w:spacing w:val="1"/>
          <w:w w:val="102"/>
          <w:sz w:val="28"/>
          <w:szCs w:val="28"/>
          <w:lang w:eastAsia="ru-RU"/>
        </w:rPr>
        <w:t>2.</w:t>
      </w:r>
      <w:r w:rsidRPr="0082024B">
        <w:rPr>
          <w:b/>
          <w:bCs/>
          <w:spacing w:val="1"/>
          <w:w w:val="102"/>
          <w:sz w:val="28"/>
          <w:szCs w:val="28"/>
          <w:lang w:eastAsia="ru-RU"/>
        </w:rPr>
        <w:t>Объективность результатов</w:t>
      </w:r>
    </w:p>
    <w:p w:rsidR="00ED5FB6" w:rsidRDefault="00ED5FB6" w:rsidP="00ED5FB6">
      <w:pPr>
        <w:shd w:val="clear" w:color="auto" w:fill="FFFFFF"/>
        <w:spacing w:after="0" w:line="302" w:lineRule="exact"/>
        <w:ind w:left="451"/>
        <w:rPr>
          <w:sz w:val="28"/>
          <w:szCs w:val="28"/>
        </w:rPr>
      </w:pPr>
      <w:r>
        <w:rPr>
          <w:sz w:val="28"/>
          <w:szCs w:val="28"/>
        </w:rPr>
        <w:t>При сопоставлении  отметки по журналу  и балла за контрольную работу по информатике в 9классе    в 2021 году можно сделать следующие выводы:</w:t>
      </w:r>
    </w:p>
    <w:p w:rsidR="00ED5FB6" w:rsidRDefault="00ED5FB6" w:rsidP="00ED5FB6">
      <w:pPr>
        <w:spacing w:after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Результаты не соответствуют региональной тенденции, все обучающиеся получили результат ниже годовой отметки.</w:t>
      </w:r>
    </w:p>
    <w:p w:rsidR="00ED5FB6" w:rsidRDefault="00ED5FB6" w:rsidP="00ED5FB6">
      <w:pPr>
        <w:spacing w:after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Школа находится в доверительном интервале.</w:t>
      </w:r>
    </w:p>
    <w:p w:rsidR="00ED5FB6" w:rsidRDefault="00ED5FB6" w:rsidP="00ED5FB6">
      <w:pPr>
        <w:spacing w:after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Корреляция положительная.</w:t>
      </w:r>
    </w:p>
    <w:p w:rsidR="00ED5FB6" w:rsidRDefault="00ED5FB6" w:rsidP="00ED5FB6">
      <w:pPr>
        <w:spacing w:after="0"/>
        <w:rPr>
          <w:b/>
          <w:bCs/>
          <w:color w:val="000000"/>
          <w:spacing w:val="1"/>
          <w:w w:val="102"/>
          <w:sz w:val="28"/>
          <w:szCs w:val="28"/>
        </w:rPr>
      </w:pPr>
      <w:r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</w:rPr>
        <w:t xml:space="preserve">ндекс доверия к результатам равен  </w:t>
      </w:r>
      <w:r>
        <w:rPr>
          <w:b/>
          <w:bCs/>
          <w:color w:val="000000"/>
          <w:spacing w:val="1"/>
          <w:w w:val="102"/>
          <w:sz w:val="28"/>
          <w:szCs w:val="28"/>
        </w:rPr>
        <w:t>0,77</w:t>
      </w:r>
      <w:r w:rsidRPr="006A1BDD">
        <w:rPr>
          <w:bCs/>
          <w:color w:val="000000"/>
          <w:spacing w:val="1"/>
          <w:w w:val="102"/>
          <w:sz w:val="28"/>
          <w:szCs w:val="28"/>
        </w:rPr>
        <w:t>,</w:t>
      </w:r>
      <w:r w:rsidRPr="006A1BDD">
        <w:rPr>
          <w:sz w:val="28"/>
          <w:szCs w:val="28"/>
          <w:shd w:val="clear" w:color="auto" w:fill="FFFFFF"/>
        </w:rPr>
        <w:t xml:space="preserve"> ч</w:t>
      </w:r>
      <w:r>
        <w:rPr>
          <w:sz w:val="28"/>
          <w:szCs w:val="28"/>
          <w:shd w:val="clear" w:color="auto" w:fill="FFFFFF"/>
        </w:rPr>
        <w:t xml:space="preserve">то говорит об  объективности оценивания </w:t>
      </w:r>
      <w:proofErr w:type="gramStart"/>
      <w:r>
        <w:rPr>
          <w:sz w:val="28"/>
          <w:szCs w:val="28"/>
          <w:shd w:val="clear" w:color="auto" w:fill="FFFFFF"/>
        </w:rPr>
        <w:t>обучающихся</w:t>
      </w:r>
      <w:proofErr w:type="gramEnd"/>
      <w:r>
        <w:rPr>
          <w:sz w:val="28"/>
          <w:szCs w:val="28"/>
          <w:shd w:val="clear" w:color="auto" w:fill="FFFFFF"/>
        </w:rPr>
        <w:t>.</w:t>
      </w:r>
    </w:p>
    <w:p w:rsidR="00ED5FB6" w:rsidRDefault="00ED5FB6" w:rsidP="001F45AE">
      <w:pPr>
        <w:pStyle w:val="a4"/>
        <w:ind w:left="1440"/>
        <w:rPr>
          <w:b/>
          <w:sz w:val="28"/>
          <w:szCs w:val="28"/>
        </w:rPr>
      </w:pPr>
    </w:p>
    <w:p w:rsidR="00773E97" w:rsidRDefault="00DE0BF8" w:rsidP="001F45AE">
      <w:pPr>
        <w:pStyle w:val="a4"/>
        <w:ind w:left="1440"/>
        <w:rPr>
          <w:b/>
          <w:sz w:val="28"/>
          <w:szCs w:val="28"/>
        </w:rPr>
      </w:pPr>
      <w:r w:rsidRPr="00DE0BF8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C4AC7" w:rsidRDefault="00DC4AC7" w:rsidP="001F45AE">
      <w:pPr>
        <w:pStyle w:val="a4"/>
        <w:ind w:left="1440"/>
        <w:rPr>
          <w:b/>
          <w:sz w:val="28"/>
          <w:szCs w:val="28"/>
        </w:rPr>
      </w:pPr>
    </w:p>
    <w:p w:rsidR="00ED5FB6" w:rsidRDefault="00ED5FB6" w:rsidP="00ED5FB6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Наличие аномальных результатов.</w:t>
      </w:r>
      <w:r>
        <w:rPr>
          <w:sz w:val="28"/>
          <w:szCs w:val="28"/>
          <w:u w:val="single"/>
        </w:rPr>
        <w:t xml:space="preserve"> </w:t>
      </w:r>
    </w:p>
    <w:p w:rsidR="00ED5FB6" w:rsidRDefault="00ED5FB6" w:rsidP="00ED5FB6">
      <w:pPr>
        <w:pStyle w:val="a7"/>
        <w:spacing w:before="0" w:beforeAutospacing="0" w:after="0" w:afterAutospacing="0" w:line="360" w:lineRule="auto"/>
        <w:ind w:firstLine="567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Распределение по баллам</w:t>
      </w:r>
    </w:p>
    <w:p w:rsidR="00ED5FB6" w:rsidRDefault="00ED5FB6" w:rsidP="001F45AE">
      <w:pPr>
        <w:pStyle w:val="a4"/>
        <w:ind w:left="1440"/>
        <w:rPr>
          <w:b/>
          <w:sz w:val="28"/>
          <w:szCs w:val="28"/>
        </w:rPr>
      </w:pPr>
      <w:r w:rsidRPr="00ED5FB6">
        <w:rPr>
          <w:b/>
          <w:sz w:val="28"/>
          <w:szCs w:val="28"/>
        </w:rPr>
        <w:drawing>
          <wp:inline distT="0" distB="0" distL="0" distR="0">
            <wp:extent cx="4572000" cy="2743200"/>
            <wp:effectExtent l="19050" t="0" r="19050" b="0"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C4AC7" w:rsidRDefault="00DC4AC7" w:rsidP="001F45AE">
      <w:pPr>
        <w:pStyle w:val="a4"/>
        <w:ind w:left="1440"/>
        <w:rPr>
          <w:b/>
          <w:sz w:val="28"/>
          <w:szCs w:val="28"/>
        </w:rPr>
      </w:pPr>
    </w:p>
    <w:p w:rsidR="00ED5FB6" w:rsidRDefault="00ED5FB6" w:rsidP="00ED5FB6">
      <w:pPr>
        <w:rPr>
          <w:sz w:val="28"/>
          <w:szCs w:val="28"/>
        </w:rPr>
      </w:pPr>
      <w:r>
        <w:rPr>
          <w:sz w:val="28"/>
          <w:szCs w:val="28"/>
        </w:rPr>
        <w:t xml:space="preserve">График распределения первичных баллов, в идеале должен повторять кривую Гаусса, для наилучшего показателя результативности. </w:t>
      </w:r>
    </w:p>
    <w:p w:rsidR="00ED5FB6" w:rsidRDefault="00ED5FB6" w:rsidP="00ED5FB6">
      <w:pPr>
        <w:shd w:val="clear" w:color="auto" w:fill="FFFFFF"/>
        <w:spacing w:line="360" w:lineRule="auto"/>
        <w:ind w:left="77" w:right="144" w:firstLine="528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lastRenderedPageBreak/>
        <w:t xml:space="preserve">Кривая распределения участников КР по физике по первичным баллам </w:t>
      </w:r>
      <w:r>
        <w:rPr>
          <w:spacing w:val="4"/>
          <w:sz w:val="28"/>
          <w:szCs w:val="28"/>
        </w:rPr>
        <w:t xml:space="preserve">в 2021 году имеет нестандартный вид. </w:t>
      </w:r>
      <w:r>
        <w:rPr>
          <w:sz w:val="28"/>
          <w:szCs w:val="28"/>
        </w:rPr>
        <w:t>Результаты распределения первичных баллов негармоничны: монотонны по всей оси и  соответствуют школьной отметке «3»</w:t>
      </w:r>
      <w:r>
        <w:rPr>
          <w:spacing w:val="1"/>
          <w:sz w:val="28"/>
          <w:szCs w:val="28"/>
        </w:rPr>
        <w:t>. Статистические выбросы отсутствуют.</w:t>
      </w:r>
    </w:p>
    <w:p w:rsidR="00DC4AC7" w:rsidRDefault="00DC4AC7" w:rsidP="001F45AE">
      <w:pPr>
        <w:pStyle w:val="a4"/>
        <w:ind w:left="1440"/>
        <w:rPr>
          <w:b/>
          <w:sz w:val="28"/>
          <w:szCs w:val="28"/>
        </w:rPr>
      </w:pPr>
    </w:p>
    <w:p w:rsidR="00773E97" w:rsidRDefault="00773E97" w:rsidP="00773E97">
      <w:pPr>
        <w:pStyle w:val="a4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Обществознание </w:t>
      </w:r>
    </w:p>
    <w:p w:rsidR="00974C48" w:rsidRDefault="00974C48" w:rsidP="00974C48">
      <w:pPr>
        <w:pStyle w:val="a4"/>
        <w:ind w:left="1440"/>
        <w:rPr>
          <w:b/>
          <w:sz w:val="28"/>
          <w:szCs w:val="28"/>
        </w:rPr>
      </w:pPr>
      <w:r w:rsidRPr="00974C48">
        <w:rPr>
          <w:b/>
          <w:sz w:val="28"/>
          <w:szCs w:val="28"/>
        </w:rPr>
        <w:drawing>
          <wp:inline distT="0" distB="0" distL="0" distR="0">
            <wp:extent cx="4572000" cy="2743200"/>
            <wp:effectExtent l="19050" t="0" r="19050" b="0"/>
            <wp:docPr id="1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74C48" w:rsidRDefault="00974C48" w:rsidP="00974C48">
      <w:pPr>
        <w:pStyle w:val="a4"/>
        <w:ind w:left="1440"/>
        <w:rPr>
          <w:b/>
          <w:sz w:val="28"/>
          <w:szCs w:val="28"/>
        </w:rPr>
      </w:pPr>
    </w:p>
    <w:p w:rsidR="00974C48" w:rsidRDefault="00974C48" w:rsidP="00974C48">
      <w:pPr>
        <w:shd w:val="clear" w:color="auto" w:fill="FFFFFF"/>
        <w:spacing w:before="34" w:line="360" w:lineRule="auto"/>
        <w:ind w:left="38" w:firstLine="670"/>
        <w:rPr>
          <w:sz w:val="28"/>
          <w:szCs w:val="28"/>
        </w:rPr>
      </w:pPr>
      <w:r>
        <w:rPr>
          <w:sz w:val="28"/>
          <w:szCs w:val="28"/>
        </w:rPr>
        <w:t xml:space="preserve">Медиана находится ближе к максимальному  баллу. Максимальный </w:t>
      </w:r>
      <w:proofErr w:type="gramStart"/>
      <w:r>
        <w:rPr>
          <w:sz w:val="28"/>
          <w:szCs w:val="28"/>
        </w:rPr>
        <w:t>балл</w:t>
      </w:r>
      <w:proofErr w:type="gramEnd"/>
      <w:r>
        <w:rPr>
          <w:sz w:val="28"/>
          <w:szCs w:val="28"/>
        </w:rPr>
        <w:t xml:space="preserve"> полученный обучающимися  на 8 баллов ниже максимально возможного. Все обучающиеся преодолели минимальный порог. Все это свидетельствует о доступности качественного образования по предмету «обществознание» в 9 классе МАОУ СОШ №8.</w:t>
      </w:r>
    </w:p>
    <w:p w:rsidR="00974C48" w:rsidRPr="0082024B" w:rsidRDefault="00974C48" w:rsidP="00974C48">
      <w:pPr>
        <w:shd w:val="clear" w:color="auto" w:fill="FFFFFF"/>
        <w:spacing w:after="0" w:line="360" w:lineRule="auto"/>
        <w:ind w:left="38" w:firstLine="670"/>
        <w:rPr>
          <w:b/>
          <w:bCs/>
          <w:spacing w:val="1"/>
          <w:w w:val="102"/>
          <w:sz w:val="28"/>
          <w:szCs w:val="28"/>
          <w:lang w:eastAsia="ru-RU"/>
        </w:rPr>
      </w:pPr>
      <w:r>
        <w:rPr>
          <w:b/>
          <w:bCs/>
          <w:color w:val="000000"/>
          <w:spacing w:val="1"/>
          <w:w w:val="102"/>
          <w:sz w:val="28"/>
          <w:szCs w:val="28"/>
          <w:lang w:eastAsia="ru-RU"/>
        </w:rPr>
        <w:t>2.</w:t>
      </w:r>
      <w:r w:rsidRPr="0082024B">
        <w:rPr>
          <w:b/>
          <w:bCs/>
          <w:spacing w:val="1"/>
          <w:w w:val="102"/>
          <w:sz w:val="28"/>
          <w:szCs w:val="28"/>
          <w:lang w:eastAsia="ru-RU"/>
        </w:rPr>
        <w:t>Объективность результатов</w:t>
      </w:r>
    </w:p>
    <w:p w:rsidR="00974C48" w:rsidRDefault="00974C48" w:rsidP="00974C48">
      <w:pPr>
        <w:shd w:val="clear" w:color="auto" w:fill="FFFFFF"/>
        <w:spacing w:after="0" w:line="302" w:lineRule="exact"/>
        <w:ind w:left="451"/>
        <w:rPr>
          <w:sz w:val="28"/>
          <w:szCs w:val="28"/>
        </w:rPr>
      </w:pPr>
      <w:r>
        <w:rPr>
          <w:sz w:val="28"/>
          <w:szCs w:val="28"/>
        </w:rPr>
        <w:t>При сопоставлении  отметки по журналу  и балла за контрольную работу по информатике в 9классе    в 2021 году можно сделать следующие выводы:</w:t>
      </w:r>
    </w:p>
    <w:p w:rsidR="00974C48" w:rsidRDefault="00974C48" w:rsidP="00974C48">
      <w:pPr>
        <w:spacing w:after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Результаты соответствуют региональной тенденции.</w:t>
      </w:r>
    </w:p>
    <w:p w:rsidR="00974C48" w:rsidRDefault="00974C48" w:rsidP="00974C48">
      <w:pPr>
        <w:spacing w:after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Школа находится в доверительном интервале.</w:t>
      </w:r>
    </w:p>
    <w:p w:rsidR="00974C48" w:rsidRDefault="00974C48" w:rsidP="00974C48">
      <w:pPr>
        <w:spacing w:after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Корреляция положительная.</w:t>
      </w:r>
    </w:p>
    <w:p w:rsidR="00974C48" w:rsidRDefault="00974C48" w:rsidP="00974C48">
      <w:pPr>
        <w:spacing w:after="0"/>
        <w:rPr>
          <w:b/>
          <w:bCs/>
          <w:color w:val="000000"/>
          <w:spacing w:val="1"/>
          <w:w w:val="102"/>
          <w:sz w:val="28"/>
          <w:szCs w:val="28"/>
        </w:rPr>
      </w:pPr>
      <w:r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</w:rPr>
        <w:t xml:space="preserve">ндекс доверия к результатам равен  </w:t>
      </w:r>
      <w:r>
        <w:rPr>
          <w:b/>
          <w:bCs/>
          <w:color w:val="000000"/>
          <w:spacing w:val="1"/>
          <w:w w:val="102"/>
          <w:sz w:val="28"/>
          <w:szCs w:val="28"/>
        </w:rPr>
        <w:t>0,64</w:t>
      </w:r>
      <w:r w:rsidRPr="006A1BDD">
        <w:rPr>
          <w:bCs/>
          <w:color w:val="000000"/>
          <w:spacing w:val="1"/>
          <w:w w:val="102"/>
          <w:sz w:val="28"/>
          <w:szCs w:val="28"/>
        </w:rPr>
        <w:t>,</w:t>
      </w:r>
      <w:r w:rsidRPr="006A1BDD">
        <w:rPr>
          <w:sz w:val="28"/>
          <w:szCs w:val="28"/>
          <w:shd w:val="clear" w:color="auto" w:fill="FFFFFF"/>
        </w:rPr>
        <w:t xml:space="preserve"> ч</w:t>
      </w:r>
      <w:r>
        <w:rPr>
          <w:sz w:val="28"/>
          <w:szCs w:val="28"/>
          <w:shd w:val="clear" w:color="auto" w:fill="FFFFFF"/>
        </w:rPr>
        <w:t xml:space="preserve">то говорит об  объективности оценивания </w:t>
      </w:r>
      <w:proofErr w:type="gramStart"/>
      <w:r>
        <w:rPr>
          <w:sz w:val="28"/>
          <w:szCs w:val="28"/>
          <w:shd w:val="clear" w:color="auto" w:fill="FFFFFF"/>
        </w:rPr>
        <w:t>обучающихся</w:t>
      </w:r>
      <w:proofErr w:type="gramEnd"/>
      <w:r>
        <w:rPr>
          <w:sz w:val="28"/>
          <w:szCs w:val="28"/>
          <w:shd w:val="clear" w:color="auto" w:fill="FFFFFF"/>
        </w:rPr>
        <w:t>.</w:t>
      </w:r>
    </w:p>
    <w:p w:rsidR="00974C48" w:rsidRDefault="00974C48" w:rsidP="00773E97">
      <w:pPr>
        <w:pStyle w:val="a4"/>
        <w:ind w:left="1440"/>
        <w:rPr>
          <w:b/>
          <w:sz w:val="28"/>
          <w:szCs w:val="28"/>
        </w:rPr>
      </w:pPr>
    </w:p>
    <w:p w:rsidR="00974C48" w:rsidRDefault="00974C48" w:rsidP="00773E97">
      <w:pPr>
        <w:pStyle w:val="a4"/>
        <w:ind w:left="1440"/>
        <w:rPr>
          <w:b/>
          <w:sz w:val="28"/>
          <w:szCs w:val="28"/>
        </w:rPr>
      </w:pPr>
    </w:p>
    <w:p w:rsidR="000B2694" w:rsidRDefault="000D0627" w:rsidP="00773E97">
      <w:pPr>
        <w:pStyle w:val="a4"/>
        <w:ind w:left="1440"/>
        <w:rPr>
          <w:b/>
          <w:sz w:val="28"/>
          <w:szCs w:val="28"/>
        </w:rPr>
      </w:pPr>
      <w:r w:rsidRPr="000D0627"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72000" cy="2743200"/>
            <wp:effectExtent l="19050" t="0" r="1905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B6881" w:rsidRDefault="004B6881" w:rsidP="00773E97">
      <w:pPr>
        <w:pStyle w:val="a4"/>
        <w:ind w:left="1440"/>
        <w:rPr>
          <w:b/>
          <w:sz w:val="28"/>
          <w:szCs w:val="28"/>
        </w:rPr>
      </w:pPr>
    </w:p>
    <w:p w:rsidR="004B317C" w:rsidRDefault="004B317C" w:rsidP="004B317C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Наличие аномальных результатов.</w:t>
      </w:r>
      <w:r>
        <w:rPr>
          <w:sz w:val="28"/>
          <w:szCs w:val="28"/>
          <w:u w:val="single"/>
        </w:rPr>
        <w:t xml:space="preserve"> </w:t>
      </w:r>
    </w:p>
    <w:p w:rsidR="004B317C" w:rsidRDefault="004B317C" w:rsidP="004B317C">
      <w:pPr>
        <w:pStyle w:val="a7"/>
        <w:spacing w:before="0" w:beforeAutospacing="0" w:after="0" w:afterAutospacing="0" w:line="360" w:lineRule="auto"/>
        <w:ind w:firstLine="567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Распределение по баллам</w:t>
      </w:r>
    </w:p>
    <w:p w:rsidR="004B6881" w:rsidRDefault="004B317C" w:rsidP="00773E97">
      <w:pPr>
        <w:pStyle w:val="a4"/>
        <w:ind w:left="1440"/>
        <w:rPr>
          <w:b/>
          <w:sz w:val="28"/>
          <w:szCs w:val="28"/>
        </w:rPr>
      </w:pPr>
      <w:r w:rsidRPr="004B317C">
        <w:rPr>
          <w:b/>
          <w:sz w:val="28"/>
          <w:szCs w:val="28"/>
        </w:rPr>
        <w:drawing>
          <wp:inline distT="0" distB="0" distL="0" distR="0">
            <wp:extent cx="4572000" cy="2743200"/>
            <wp:effectExtent l="19050" t="0" r="19050" b="0"/>
            <wp:docPr id="1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B6881" w:rsidRDefault="004B6881" w:rsidP="00773E97">
      <w:pPr>
        <w:pStyle w:val="a4"/>
        <w:ind w:left="1440"/>
        <w:rPr>
          <w:b/>
          <w:sz w:val="28"/>
          <w:szCs w:val="28"/>
        </w:rPr>
      </w:pPr>
    </w:p>
    <w:p w:rsidR="0069489C" w:rsidRDefault="0069489C" w:rsidP="0069489C">
      <w:pPr>
        <w:rPr>
          <w:sz w:val="28"/>
          <w:szCs w:val="28"/>
        </w:rPr>
      </w:pPr>
      <w:r>
        <w:rPr>
          <w:sz w:val="28"/>
          <w:szCs w:val="28"/>
        </w:rPr>
        <w:t xml:space="preserve">График распределения первичных баллов, в идеале должен повторять кривую Гаусса, для наилучшего показателя результативности. </w:t>
      </w:r>
    </w:p>
    <w:p w:rsidR="0069489C" w:rsidRDefault="0069489C" w:rsidP="0069489C">
      <w:pPr>
        <w:shd w:val="clear" w:color="auto" w:fill="FFFFFF"/>
        <w:spacing w:line="360" w:lineRule="auto"/>
        <w:ind w:left="77" w:right="144" w:firstLine="528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Кривая распределения участников КР по обществознанию по первичным баллам </w:t>
      </w:r>
      <w:r>
        <w:rPr>
          <w:spacing w:val="4"/>
          <w:sz w:val="28"/>
          <w:szCs w:val="28"/>
        </w:rPr>
        <w:t xml:space="preserve">в 2021 году имеет стандартный вид. </w:t>
      </w:r>
      <w:r>
        <w:rPr>
          <w:sz w:val="28"/>
          <w:szCs w:val="28"/>
        </w:rPr>
        <w:t xml:space="preserve">Результаты распределения первичных баллов гармоничны: смещены в сторону высоких баллов. </w:t>
      </w:r>
      <w:r>
        <w:rPr>
          <w:spacing w:val="4"/>
          <w:sz w:val="28"/>
          <w:szCs w:val="28"/>
        </w:rPr>
        <w:t>Максимум прихо</w:t>
      </w:r>
      <w:r>
        <w:rPr>
          <w:spacing w:val="4"/>
          <w:sz w:val="28"/>
          <w:szCs w:val="28"/>
        </w:rPr>
        <w:softHyphen/>
      </w:r>
      <w:r>
        <w:rPr>
          <w:sz w:val="28"/>
          <w:szCs w:val="28"/>
        </w:rPr>
        <w:t>дится на 27 баллов, что соответствует школьной отметке «4»</w:t>
      </w:r>
      <w:r>
        <w:rPr>
          <w:spacing w:val="1"/>
          <w:sz w:val="28"/>
          <w:szCs w:val="28"/>
        </w:rPr>
        <w:t>. Статистические выбросы отсутствуют.</w:t>
      </w:r>
    </w:p>
    <w:p w:rsidR="0069489C" w:rsidRDefault="0069489C" w:rsidP="0069489C">
      <w:pPr>
        <w:shd w:val="clear" w:color="auto" w:fill="FFFFFF"/>
        <w:spacing w:line="360" w:lineRule="auto"/>
        <w:ind w:left="77" w:right="144" w:firstLine="528"/>
        <w:jc w:val="both"/>
        <w:rPr>
          <w:szCs w:val="24"/>
        </w:rPr>
      </w:pPr>
      <w:r>
        <w:rPr>
          <w:spacing w:val="1"/>
          <w:sz w:val="28"/>
          <w:szCs w:val="28"/>
        </w:rPr>
        <w:lastRenderedPageBreak/>
        <w:t>Отмечаются нерезкие изменения кривой распределения на переходе баллов между отметками  «3-4».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69489C" w:rsidRPr="00DC05F6" w:rsidTr="00DC20CB">
        <w:tc>
          <w:tcPr>
            <w:tcW w:w="1914" w:type="dxa"/>
          </w:tcPr>
          <w:p w:rsidR="0069489C" w:rsidRPr="00DC05F6" w:rsidRDefault="0069489C" w:rsidP="00DC20CB">
            <w:pPr>
              <w:jc w:val="center"/>
              <w:rPr>
                <w:szCs w:val="24"/>
              </w:rPr>
            </w:pPr>
            <w:r w:rsidRPr="00DC05F6">
              <w:rPr>
                <w:szCs w:val="24"/>
              </w:rPr>
              <w:t>Отметка</w:t>
            </w:r>
          </w:p>
        </w:tc>
        <w:tc>
          <w:tcPr>
            <w:tcW w:w="1914" w:type="dxa"/>
          </w:tcPr>
          <w:p w:rsidR="0069489C" w:rsidRPr="00DC05F6" w:rsidRDefault="0069489C" w:rsidP="00DC20CB">
            <w:pPr>
              <w:jc w:val="center"/>
              <w:rPr>
                <w:szCs w:val="24"/>
              </w:rPr>
            </w:pPr>
            <w:r w:rsidRPr="00DC05F6">
              <w:rPr>
                <w:szCs w:val="24"/>
              </w:rPr>
              <w:t>«2»</w:t>
            </w:r>
          </w:p>
        </w:tc>
        <w:tc>
          <w:tcPr>
            <w:tcW w:w="1914" w:type="dxa"/>
          </w:tcPr>
          <w:p w:rsidR="0069489C" w:rsidRPr="00DC05F6" w:rsidRDefault="0069489C" w:rsidP="00DC20CB">
            <w:pPr>
              <w:jc w:val="center"/>
              <w:rPr>
                <w:szCs w:val="24"/>
              </w:rPr>
            </w:pPr>
            <w:r w:rsidRPr="00DC05F6">
              <w:rPr>
                <w:szCs w:val="24"/>
              </w:rPr>
              <w:t>«3»</w:t>
            </w:r>
          </w:p>
        </w:tc>
        <w:tc>
          <w:tcPr>
            <w:tcW w:w="1914" w:type="dxa"/>
          </w:tcPr>
          <w:p w:rsidR="0069489C" w:rsidRPr="00DC05F6" w:rsidRDefault="0069489C" w:rsidP="00DC20CB">
            <w:pPr>
              <w:jc w:val="center"/>
              <w:rPr>
                <w:szCs w:val="24"/>
              </w:rPr>
            </w:pPr>
            <w:r w:rsidRPr="00DC05F6">
              <w:rPr>
                <w:szCs w:val="24"/>
              </w:rPr>
              <w:t>«4»</w:t>
            </w:r>
          </w:p>
        </w:tc>
        <w:tc>
          <w:tcPr>
            <w:tcW w:w="1915" w:type="dxa"/>
          </w:tcPr>
          <w:p w:rsidR="0069489C" w:rsidRPr="00DC05F6" w:rsidRDefault="0069489C" w:rsidP="00DC20CB">
            <w:pPr>
              <w:jc w:val="center"/>
              <w:rPr>
                <w:szCs w:val="24"/>
              </w:rPr>
            </w:pPr>
            <w:r w:rsidRPr="00DC05F6">
              <w:rPr>
                <w:szCs w:val="24"/>
              </w:rPr>
              <w:t>«5»</w:t>
            </w:r>
          </w:p>
        </w:tc>
      </w:tr>
      <w:tr w:rsidR="0069489C" w:rsidRPr="00DC05F6" w:rsidTr="00DC20CB">
        <w:tc>
          <w:tcPr>
            <w:tcW w:w="1914" w:type="dxa"/>
          </w:tcPr>
          <w:p w:rsidR="0069489C" w:rsidRPr="00DC05F6" w:rsidRDefault="0069489C" w:rsidP="00DC20CB">
            <w:pPr>
              <w:jc w:val="center"/>
              <w:rPr>
                <w:szCs w:val="24"/>
              </w:rPr>
            </w:pPr>
            <w:r w:rsidRPr="00DC05F6">
              <w:rPr>
                <w:szCs w:val="24"/>
              </w:rPr>
              <w:t>Первичный балл</w:t>
            </w:r>
          </w:p>
        </w:tc>
        <w:tc>
          <w:tcPr>
            <w:tcW w:w="1914" w:type="dxa"/>
          </w:tcPr>
          <w:p w:rsidR="0069489C" w:rsidRPr="00DC05F6" w:rsidRDefault="0069489C" w:rsidP="0069489C">
            <w:pPr>
              <w:jc w:val="center"/>
              <w:rPr>
                <w:szCs w:val="24"/>
              </w:rPr>
            </w:pPr>
            <w:r w:rsidRPr="00DC05F6">
              <w:rPr>
                <w:szCs w:val="24"/>
              </w:rPr>
              <w:t>0-</w:t>
            </w:r>
            <w:r>
              <w:rPr>
                <w:szCs w:val="24"/>
              </w:rPr>
              <w:t>13</w:t>
            </w:r>
          </w:p>
        </w:tc>
        <w:tc>
          <w:tcPr>
            <w:tcW w:w="1914" w:type="dxa"/>
          </w:tcPr>
          <w:p w:rsidR="0069489C" w:rsidRPr="00DC05F6" w:rsidRDefault="0069489C" w:rsidP="006948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Pr="00DC05F6">
              <w:rPr>
                <w:szCs w:val="24"/>
              </w:rPr>
              <w:t>-</w:t>
            </w:r>
            <w:r>
              <w:rPr>
                <w:szCs w:val="24"/>
              </w:rPr>
              <w:t>23</w:t>
            </w:r>
          </w:p>
        </w:tc>
        <w:tc>
          <w:tcPr>
            <w:tcW w:w="1914" w:type="dxa"/>
          </w:tcPr>
          <w:p w:rsidR="0069489C" w:rsidRPr="00DC05F6" w:rsidRDefault="0069489C" w:rsidP="006948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 w:rsidRPr="00DC05F6">
              <w:rPr>
                <w:szCs w:val="24"/>
              </w:rPr>
              <w:t>-</w:t>
            </w:r>
            <w:r>
              <w:rPr>
                <w:szCs w:val="24"/>
              </w:rPr>
              <w:t>31</w:t>
            </w:r>
          </w:p>
        </w:tc>
        <w:tc>
          <w:tcPr>
            <w:tcW w:w="1915" w:type="dxa"/>
          </w:tcPr>
          <w:p w:rsidR="0069489C" w:rsidRPr="00DC05F6" w:rsidRDefault="0069489C" w:rsidP="006948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  <w:r w:rsidRPr="00DC05F6">
              <w:rPr>
                <w:szCs w:val="24"/>
              </w:rPr>
              <w:t>-</w:t>
            </w:r>
            <w:r>
              <w:rPr>
                <w:szCs w:val="24"/>
              </w:rPr>
              <w:t>37</w:t>
            </w:r>
          </w:p>
        </w:tc>
      </w:tr>
    </w:tbl>
    <w:p w:rsidR="0069489C" w:rsidRDefault="0069489C" w:rsidP="0069489C">
      <w:pPr>
        <w:jc w:val="center"/>
        <w:rPr>
          <w:b/>
          <w:sz w:val="28"/>
          <w:szCs w:val="28"/>
        </w:rPr>
      </w:pPr>
    </w:p>
    <w:p w:rsidR="0069489C" w:rsidRDefault="0069489C" w:rsidP="00773E97">
      <w:pPr>
        <w:pStyle w:val="a4"/>
        <w:ind w:left="1440"/>
        <w:rPr>
          <w:b/>
          <w:sz w:val="28"/>
          <w:szCs w:val="28"/>
        </w:rPr>
      </w:pPr>
    </w:p>
    <w:p w:rsidR="00773E97" w:rsidRDefault="00773E97" w:rsidP="00773E97">
      <w:pPr>
        <w:pStyle w:val="a4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4.химия </w:t>
      </w:r>
    </w:p>
    <w:p w:rsidR="00B325E2" w:rsidRDefault="00B325E2" w:rsidP="00773E97">
      <w:pPr>
        <w:pStyle w:val="a4"/>
        <w:ind w:left="1440"/>
        <w:rPr>
          <w:b/>
          <w:sz w:val="28"/>
          <w:szCs w:val="28"/>
        </w:rPr>
      </w:pPr>
      <w:r w:rsidRPr="00B325E2">
        <w:rPr>
          <w:b/>
          <w:sz w:val="28"/>
          <w:szCs w:val="28"/>
        </w:rPr>
        <w:drawing>
          <wp:inline distT="0" distB="0" distL="0" distR="0">
            <wp:extent cx="4572000" cy="2743200"/>
            <wp:effectExtent l="19050" t="0" r="19050" b="0"/>
            <wp:docPr id="18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325E2" w:rsidRDefault="00B325E2" w:rsidP="00773E97">
      <w:pPr>
        <w:pStyle w:val="a4"/>
        <w:ind w:left="1440"/>
        <w:rPr>
          <w:b/>
          <w:sz w:val="28"/>
          <w:szCs w:val="28"/>
        </w:rPr>
      </w:pPr>
    </w:p>
    <w:p w:rsidR="00704140" w:rsidRDefault="00704140" w:rsidP="00704140">
      <w:pPr>
        <w:shd w:val="clear" w:color="auto" w:fill="FFFFFF"/>
        <w:spacing w:before="34" w:line="360" w:lineRule="auto"/>
        <w:ind w:left="38" w:firstLine="670"/>
        <w:rPr>
          <w:sz w:val="28"/>
          <w:szCs w:val="28"/>
        </w:rPr>
      </w:pPr>
      <w:r>
        <w:rPr>
          <w:sz w:val="28"/>
          <w:szCs w:val="28"/>
        </w:rPr>
        <w:t xml:space="preserve">Медиана находится ближе к максимальному  баллу. Максимальный </w:t>
      </w:r>
      <w:proofErr w:type="gramStart"/>
      <w:r>
        <w:rPr>
          <w:sz w:val="28"/>
          <w:szCs w:val="28"/>
        </w:rPr>
        <w:t>балл</w:t>
      </w:r>
      <w:proofErr w:type="gramEnd"/>
      <w:r>
        <w:rPr>
          <w:sz w:val="28"/>
          <w:szCs w:val="28"/>
        </w:rPr>
        <w:t xml:space="preserve"> полученный обучающимися  на 6 баллов ниже максимально возможного. 1 обучающийся не  преодолел минимальный порог. Все это свидетельствует о доступности качественного образования по предмету «химия» в 9 классе МАОУ СОШ №8.</w:t>
      </w:r>
    </w:p>
    <w:p w:rsidR="00704140" w:rsidRPr="0082024B" w:rsidRDefault="00704140" w:rsidP="00704140">
      <w:pPr>
        <w:shd w:val="clear" w:color="auto" w:fill="FFFFFF"/>
        <w:spacing w:after="0" w:line="360" w:lineRule="auto"/>
        <w:ind w:left="38" w:firstLine="670"/>
        <w:rPr>
          <w:b/>
          <w:bCs/>
          <w:spacing w:val="1"/>
          <w:w w:val="102"/>
          <w:sz w:val="28"/>
          <w:szCs w:val="28"/>
          <w:lang w:eastAsia="ru-RU"/>
        </w:rPr>
      </w:pPr>
      <w:r>
        <w:rPr>
          <w:b/>
          <w:bCs/>
          <w:color w:val="000000"/>
          <w:spacing w:val="1"/>
          <w:w w:val="102"/>
          <w:sz w:val="28"/>
          <w:szCs w:val="28"/>
          <w:lang w:eastAsia="ru-RU"/>
        </w:rPr>
        <w:t>2.</w:t>
      </w:r>
      <w:r w:rsidRPr="0082024B">
        <w:rPr>
          <w:b/>
          <w:bCs/>
          <w:spacing w:val="1"/>
          <w:w w:val="102"/>
          <w:sz w:val="28"/>
          <w:szCs w:val="28"/>
          <w:lang w:eastAsia="ru-RU"/>
        </w:rPr>
        <w:t>Объективность результатов</w:t>
      </w:r>
    </w:p>
    <w:p w:rsidR="00704140" w:rsidRDefault="00704140" w:rsidP="00704140">
      <w:pPr>
        <w:shd w:val="clear" w:color="auto" w:fill="FFFFFF"/>
        <w:spacing w:after="0" w:line="302" w:lineRule="exact"/>
        <w:ind w:left="451"/>
        <w:rPr>
          <w:sz w:val="28"/>
          <w:szCs w:val="28"/>
        </w:rPr>
      </w:pPr>
      <w:r>
        <w:rPr>
          <w:sz w:val="28"/>
          <w:szCs w:val="28"/>
        </w:rPr>
        <w:t>При сопоставлении  отметки по журналу  и балла за контрольную работу по информатике в 9классе    в 2021 году можно сделать следующие выводы:</w:t>
      </w:r>
    </w:p>
    <w:p w:rsidR="00704140" w:rsidRDefault="00704140" w:rsidP="00704140">
      <w:pPr>
        <w:spacing w:after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Результаты соответствуют региональной тенденции.</w:t>
      </w:r>
    </w:p>
    <w:p w:rsidR="00704140" w:rsidRDefault="00704140" w:rsidP="00704140">
      <w:pPr>
        <w:spacing w:after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Школа находится в доверительном интервале.</w:t>
      </w:r>
    </w:p>
    <w:p w:rsidR="00704140" w:rsidRDefault="00704140" w:rsidP="00704140">
      <w:pPr>
        <w:spacing w:after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Корреляция положительная.</w:t>
      </w:r>
    </w:p>
    <w:p w:rsidR="00704140" w:rsidRDefault="00704140" w:rsidP="00704140">
      <w:pPr>
        <w:spacing w:after="0"/>
        <w:rPr>
          <w:b/>
          <w:bCs/>
          <w:color w:val="000000"/>
          <w:spacing w:val="1"/>
          <w:w w:val="102"/>
          <w:sz w:val="28"/>
          <w:szCs w:val="28"/>
        </w:rPr>
      </w:pPr>
      <w:r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</w:rPr>
        <w:t xml:space="preserve">ндекс доверия к результатам равен  </w:t>
      </w:r>
      <w:r>
        <w:rPr>
          <w:b/>
          <w:bCs/>
          <w:color w:val="000000"/>
          <w:spacing w:val="1"/>
          <w:w w:val="102"/>
          <w:sz w:val="28"/>
          <w:szCs w:val="28"/>
        </w:rPr>
        <w:t>0,71</w:t>
      </w:r>
      <w:r w:rsidRPr="006A1BDD">
        <w:rPr>
          <w:bCs/>
          <w:color w:val="000000"/>
          <w:spacing w:val="1"/>
          <w:w w:val="102"/>
          <w:sz w:val="28"/>
          <w:szCs w:val="28"/>
        </w:rPr>
        <w:t>,</w:t>
      </w:r>
      <w:r w:rsidRPr="006A1BDD">
        <w:rPr>
          <w:sz w:val="28"/>
          <w:szCs w:val="28"/>
          <w:shd w:val="clear" w:color="auto" w:fill="FFFFFF"/>
        </w:rPr>
        <w:t xml:space="preserve"> ч</w:t>
      </w:r>
      <w:r>
        <w:rPr>
          <w:sz w:val="28"/>
          <w:szCs w:val="28"/>
          <w:shd w:val="clear" w:color="auto" w:fill="FFFFFF"/>
        </w:rPr>
        <w:t xml:space="preserve">то говорит об  объективности оценивания </w:t>
      </w:r>
      <w:proofErr w:type="gramStart"/>
      <w:r>
        <w:rPr>
          <w:sz w:val="28"/>
          <w:szCs w:val="28"/>
          <w:shd w:val="clear" w:color="auto" w:fill="FFFFFF"/>
        </w:rPr>
        <w:t>обучающихся</w:t>
      </w:r>
      <w:proofErr w:type="gramEnd"/>
      <w:r>
        <w:rPr>
          <w:sz w:val="28"/>
          <w:szCs w:val="28"/>
          <w:shd w:val="clear" w:color="auto" w:fill="FFFFFF"/>
        </w:rPr>
        <w:t>.</w:t>
      </w:r>
    </w:p>
    <w:p w:rsidR="00704140" w:rsidRDefault="00704140" w:rsidP="00704140">
      <w:pPr>
        <w:pStyle w:val="a4"/>
        <w:ind w:left="1440"/>
        <w:rPr>
          <w:b/>
          <w:sz w:val="28"/>
          <w:szCs w:val="28"/>
        </w:rPr>
      </w:pPr>
    </w:p>
    <w:p w:rsidR="00773E97" w:rsidRDefault="00773E97" w:rsidP="00773E97">
      <w:pPr>
        <w:pStyle w:val="a4"/>
        <w:ind w:left="1440"/>
        <w:rPr>
          <w:b/>
          <w:sz w:val="28"/>
          <w:szCs w:val="28"/>
        </w:rPr>
      </w:pPr>
    </w:p>
    <w:p w:rsidR="005E5EFB" w:rsidRDefault="005E5EFB" w:rsidP="00773E97">
      <w:pPr>
        <w:pStyle w:val="a4"/>
        <w:ind w:left="1440"/>
        <w:rPr>
          <w:b/>
          <w:sz w:val="28"/>
          <w:szCs w:val="28"/>
        </w:rPr>
      </w:pPr>
    </w:p>
    <w:p w:rsidR="00477946" w:rsidRDefault="00477946" w:rsidP="00773E97">
      <w:pPr>
        <w:pStyle w:val="a4"/>
        <w:ind w:left="1440"/>
        <w:rPr>
          <w:b/>
          <w:sz w:val="28"/>
          <w:szCs w:val="28"/>
        </w:rPr>
      </w:pPr>
      <w:r w:rsidRPr="00477946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77946" w:rsidRDefault="00AD4A7A" w:rsidP="00773E97">
      <w:pPr>
        <w:pStyle w:val="a4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704140" w:rsidRDefault="00704140" w:rsidP="00704140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Наличие аномальных результатов.</w:t>
      </w:r>
      <w:r>
        <w:rPr>
          <w:sz w:val="28"/>
          <w:szCs w:val="28"/>
          <w:u w:val="single"/>
        </w:rPr>
        <w:t xml:space="preserve"> </w:t>
      </w:r>
    </w:p>
    <w:p w:rsidR="00704140" w:rsidRDefault="00704140" w:rsidP="00704140">
      <w:pPr>
        <w:pStyle w:val="a7"/>
        <w:spacing w:before="0" w:beforeAutospacing="0" w:after="0" w:afterAutospacing="0" w:line="360" w:lineRule="auto"/>
        <w:ind w:firstLine="567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Распределение по баллам</w:t>
      </w:r>
    </w:p>
    <w:p w:rsidR="00704140" w:rsidRDefault="00E04E79" w:rsidP="00773E97">
      <w:pPr>
        <w:pStyle w:val="a4"/>
        <w:ind w:left="1440"/>
        <w:rPr>
          <w:b/>
          <w:sz w:val="28"/>
          <w:szCs w:val="28"/>
        </w:rPr>
      </w:pPr>
      <w:r w:rsidRPr="00E04E79">
        <w:rPr>
          <w:b/>
          <w:sz w:val="28"/>
          <w:szCs w:val="28"/>
        </w:rPr>
        <w:drawing>
          <wp:inline distT="0" distB="0" distL="0" distR="0">
            <wp:extent cx="4572000" cy="2743200"/>
            <wp:effectExtent l="19050" t="0" r="19050" b="0"/>
            <wp:docPr id="24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659F8" w:rsidRDefault="00B659F8" w:rsidP="00773E97">
      <w:pPr>
        <w:pStyle w:val="a4"/>
        <w:ind w:left="1440"/>
        <w:rPr>
          <w:b/>
          <w:sz w:val="28"/>
          <w:szCs w:val="28"/>
        </w:rPr>
      </w:pPr>
    </w:p>
    <w:p w:rsidR="00E04E79" w:rsidRDefault="00E04E79" w:rsidP="00E04E79">
      <w:pPr>
        <w:rPr>
          <w:sz w:val="28"/>
          <w:szCs w:val="28"/>
        </w:rPr>
      </w:pPr>
      <w:r>
        <w:rPr>
          <w:sz w:val="28"/>
          <w:szCs w:val="28"/>
        </w:rPr>
        <w:t xml:space="preserve">График распределения первичных баллов, в идеале должен повторять кривую Гаусса, для наилучшего показателя результативности. </w:t>
      </w:r>
    </w:p>
    <w:p w:rsidR="00E04E79" w:rsidRDefault="00E04E79" w:rsidP="00E04E79">
      <w:pPr>
        <w:shd w:val="clear" w:color="auto" w:fill="FFFFFF"/>
        <w:spacing w:line="360" w:lineRule="auto"/>
        <w:ind w:left="77" w:right="144" w:firstLine="528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Кривая распределения участников КР по химии по первичным баллам </w:t>
      </w:r>
      <w:r>
        <w:rPr>
          <w:spacing w:val="4"/>
          <w:sz w:val="28"/>
          <w:szCs w:val="28"/>
        </w:rPr>
        <w:t xml:space="preserve">в 2021 году имеет стандартный вид. </w:t>
      </w:r>
      <w:r>
        <w:rPr>
          <w:sz w:val="28"/>
          <w:szCs w:val="28"/>
        </w:rPr>
        <w:t xml:space="preserve">Результаты распределения первичных баллов гармоничны: находятся равномерно вдоль всей оси. </w:t>
      </w:r>
      <w:r>
        <w:rPr>
          <w:spacing w:val="4"/>
          <w:sz w:val="28"/>
          <w:szCs w:val="28"/>
        </w:rPr>
        <w:t xml:space="preserve">Максимум </w:t>
      </w:r>
      <w:r>
        <w:rPr>
          <w:spacing w:val="4"/>
          <w:sz w:val="28"/>
          <w:szCs w:val="28"/>
        </w:rPr>
        <w:lastRenderedPageBreak/>
        <w:t>прихо</w:t>
      </w:r>
      <w:r>
        <w:rPr>
          <w:spacing w:val="4"/>
          <w:sz w:val="28"/>
          <w:szCs w:val="28"/>
        </w:rPr>
        <w:softHyphen/>
      </w:r>
      <w:r>
        <w:rPr>
          <w:sz w:val="28"/>
          <w:szCs w:val="28"/>
        </w:rPr>
        <w:t>дится на 34 баллов, что соответствует школьной отметке «5»</w:t>
      </w:r>
      <w:r>
        <w:rPr>
          <w:spacing w:val="1"/>
          <w:sz w:val="28"/>
          <w:szCs w:val="28"/>
        </w:rPr>
        <w:t>. Статистические выбросы отсутствуют.</w:t>
      </w:r>
    </w:p>
    <w:p w:rsidR="00E04E79" w:rsidRDefault="00E04E79" w:rsidP="00E04E79">
      <w:pPr>
        <w:shd w:val="clear" w:color="auto" w:fill="FFFFFF"/>
        <w:spacing w:line="360" w:lineRule="auto"/>
        <w:ind w:left="77" w:right="144" w:firstLine="528"/>
        <w:jc w:val="both"/>
        <w:rPr>
          <w:szCs w:val="24"/>
        </w:rPr>
      </w:pPr>
      <w:r>
        <w:rPr>
          <w:spacing w:val="1"/>
          <w:sz w:val="28"/>
          <w:szCs w:val="28"/>
        </w:rPr>
        <w:t>Отмечаются нерезкие изменения кривой распределения на переходе баллов между отметками  «3-4».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E04E79" w:rsidRPr="00DC05F6" w:rsidTr="00DC20CB">
        <w:tc>
          <w:tcPr>
            <w:tcW w:w="1914" w:type="dxa"/>
          </w:tcPr>
          <w:p w:rsidR="00E04E79" w:rsidRPr="00DC05F6" w:rsidRDefault="00E04E79" w:rsidP="00DC20CB">
            <w:pPr>
              <w:jc w:val="center"/>
              <w:rPr>
                <w:szCs w:val="24"/>
              </w:rPr>
            </w:pPr>
            <w:r w:rsidRPr="00DC05F6">
              <w:rPr>
                <w:szCs w:val="24"/>
              </w:rPr>
              <w:t>Отметка</w:t>
            </w:r>
          </w:p>
        </w:tc>
        <w:tc>
          <w:tcPr>
            <w:tcW w:w="1914" w:type="dxa"/>
          </w:tcPr>
          <w:p w:rsidR="00E04E79" w:rsidRPr="00DC05F6" w:rsidRDefault="00E04E79" w:rsidP="00DC20CB">
            <w:pPr>
              <w:jc w:val="center"/>
              <w:rPr>
                <w:szCs w:val="24"/>
              </w:rPr>
            </w:pPr>
            <w:r w:rsidRPr="00DC05F6">
              <w:rPr>
                <w:szCs w:val="24"/>
              </w:rPr>
              <w:t>«2»</w:t>
            </w:r>
          </w:p>
        </w:tc>
        <w:tc>
          <w:tcPr>
            <w:tcW w:w="1914" w:type="dxa"/>
          </w:tcPr>
          <w:p w:rsidR="00E04E79" w:rsidRPr="00DC05F6" w:rsidRDefault="00E04E79" w:rsidP="00DC20CB">
            <w:pPr>
              <w:jc w:val="center"/>
              <w:rPr>
                <w:szCs w:val="24"/>
              </w:rPr>
            </w:pPr>
            <w:r w:rsidRPr="00DC05F6">
              <w:rPr>
                <w:szCs w:val="24"/>
              </w:rPr>
              <w:t>«3»</w:t>
            </w:r>
          </w:p>
        </w:tc>
        <w:tc>
          <w:tcPr>
            <w:tcW w:w="1914" w:type="dxa"/>
          </w:tcPr>
          <w:p w:rsidR="00E04E79" w:rsidRPr="00DC05F6" w:rsidRDefault="00E04E79" w:rsidP="00DC20CB">
            <w:pPr>
              <w:jc w:val="center"/>
              <w:rPr>
                <w:szCs w:val="24"/>
              </w:rPr>
            </w:pPr>
            <w:r w:rsidRPr="00DC05F6">
              <w:rPr>
                <w:szCs w:val="24"/>
              </w:rPr>
              <w:t>«4»</w:t>
            </w:r>
          </w:p>
        </w:tc>
        <w:tc>
          <w:tcPr>
            <w:tcW w:w="1915" w:type="dxa"/>
          </w:tcPr>
          <w:p w:rsidR="00E04E79" w:rsidRPr="00DC05F6" w:rsidRDefault="00E04E79" w:rsidP="00DC20CB">
            <w:pPr>
              <w:jc w:val="center"/>
              <w:rPr>
                <w:szCs w:val="24"/>
              </w:rPr>
            </w:pPr>
            <w:r w:rsidRPr="00DC05F6">
              <w:rPr>
                <w:szCs w:val="24"/>
              </w:rPr>
              <w:t>«5»</w:t>
            </w:r>
          </w:p>
        </w:tc>
      </w:tr>
      <w:tr w:rsidR="00E04E79" w:rsidRPr="00DC05F6" w:rsidTr="00DC20CB">
        <w:tc>
          <w:tcPr>
            <w:tcW w:w="1914" w:type="dxa"/>
          </w:tcPr>
          <w:p w:rsidR="00E04E79" w:rsidRPr="00DC05F6" w:rsidRDefault="00E04E79" w:rsidP="00DC20CB">
            <w:pPr>
              <w:jc w:val="center"/>
              <w:rPr>
                <w:szCs w:val="24"/>
              </w:rPr>
            </w:pPr>
            <w:r w:rsidRPr="00DC05F6">
              <w:rPr>
                <w:szCs w:val="24"/>
              </w:rPr>
              <w:t>Первичный балл</w:t>
            </w:r>
          </w:p>
        </w:tc>
        <w:tc>
          <w:tcPr>
            <w:tcW w:w="1914" w:type="dxa"/>
          </w:tcPr>
          <w:p w:rsidR="00E04E79" w:rsidRPr="00DC05F6" w:rsidRDefault="00E04E79" w:rsidP="00E04E79">
            <w:pPr>
              <w:jc w:val="center"/>
              <w:rPr>
                <w:szCs w:val="24"/>
              </w:rPr>
            </w:pPr>
            <w:r w:rsidRPr="00DC05F6">
              <w:rPr>
                <w:szCs w:val="24"/>
              </w:rPr>
              <w:t>0-</w:t>
            </w:r>
            <w:r>
              <w:rPr>
                <w:szCs w:val="24"/>
              </w:rPr>
              <w:t>9</w:t>
            </w:r>
          </w:p>
        </w:tc>
        <w:tc>
          <w:tcPr>
            <w:tcW w:w="1914" w:type="dxa"/>
          </w:tcPr>
          <w:p w:rsidR="00E04E79" w:rsidRPr="00DC05F6" w:rsidRDefault="00E04E79" w:rsidP="00E04E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DC05F6">
              <w:rPr>
                <w:szCs w:val="24"/>
              </w:rPr>
              <w:t>-</w:t>
            </w:r>
            <w:r>
              <w:rPr>
                <w:szCs w:val="24"/>
              </w:rPr>
              <w:t>20</w:t>
            </w:r>
          </w:p>
        </w:tc>
        <w:tc>
          <w:tcPr>
            <w:tcW w:w="1914" w:type="dxa"/>
          </w:tcPr>
          <w:p w:rsidR="00E04E79" w:rsidRPr="00DC05F6" w:rsidRDefault="00E04E79" w:rsidP="00E04E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DC05F6">
              <w:rPr>
                <w:szCs w:val="24"/>
              </w:rPr>
              <w:t>-</w:t>
            </w:r>
            <w:r>
              <w:rPr>
                <w:szCs w:val="24"/>
              </w:rPr>
              <w:t>30</w:t>
            </w:r>
          </w:p>
        </w:tc>
        <w:tc>
          <w:tcPr>
            <w:tcW w:w="1915" w:type="dxa"/>
          </w:tcPr>
          <w:p w:rsidR="00E04E79" w:rsidRPr="00DC05F6" w:rsidRDefault="00E04E79" w:rsidP="00E04E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  <w:r w:rsidRPr="00DC05F6">
              <w:rPr>
                <w:szCs w:val="24"/>
              </w:rPr>
              <w:t>-</w:t>
            </w:r>
            <w:r>
              <w:rPr>
                <w:szCs w:val="24"/>
              </w:rPr>
              <w:t>40</w:t>
            </w:r>
          </w:p>
        </w:tc>
      </w:tr>
    </w:tbl>
    <w:p w:rsidR="00B659F8" w:rsidRDefault="00B659F8" w:rsidP="00773E97">
      <w:pPr>
        <w:pStyle w:val="a4"/>
        <w:ind w:left="1440"/>
        <w:rPr>
          <w:b/>
          <w:sz w:val="28"/>
          <w:szCs w:val="28"/>
        </w:rPr>
      </w:pPr>
    </w:p>
    <w:p w:rsidR="005E5EFB" w:rsidRDefault="005E5EFB" w:rsidP="005E5EFB">
      <w:pPr>
        <w:pStyle w:val="a4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Pr="005E5EFB">
        <w:rPr>
          <w:b/>
          <w:sz w:val="28"/>
          <w:szCs w:val="28"/>
        </w:rPr>
        <w:t xml:space="preserve">География </w:t>
      </w:r>
    </w:p>
    <w:p w:rsidR="00164990" w:rsidRDefault="00164990" w:rsidP="005E5EFB">
      <w:pPr>
        <w:pStyle w:val="a4"/>
        <w:ind w:left="1440"/>
        <w:rPr>
          <w:b/>
          <w:sz w:val="28"/>
          <w:szCs w:val="28"/>
        </w:rPr>
      </w:pPr>
      <w:r w:rsidRPr="00164990">
        <w:rPr>
          <w:b/>
          <w:sz w:val="28"/>
          <w:szCs w:val="28"/>
        </w:rPr>
        <w:drawing>
          <wp:inline distT="0" distB="0" distL="0" distR="0">
            <wp:extent cx="4572000" cy="2743200"/>
            <wp:effectExtent l="19050" t="0" r="19050" b="0"/>
            <wp:docPr id="2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64990" w:rsidRPr="005E5EFB" w:rsidRDefault="00164990" w:rsidP="005E5EFB">
      <w:pPr>
        <w:pStyle w:val="a4"/>
        <w:ind w:left="1440"/>
        <w:rPr>
          <w:b/>
          <w:sz w:val="28"/>
          <w:szCs w:val="28"/>
        </w:rPr>
      </w:pPr>
    </w:p>
    <w:p w:rsidR="00164990" w:rsidRDefault="00164990" w:rsidP="00164990">
      <w:pPr>
        <w:shd w:val="clear" w:color="auto" w:fill="FFFFFF"/>
        <w:spacing w:before="34" w:line="360" w:lineRule="auto"/>
        <w:ind w:left="38" w:firstLine="670"/>
        <w:rPr>
          <w:sz w:val="28"/>
          <w:szCs w:val="28"/>
        </w:rPr>
      </w:pPr>
      <w:r>
        <w:rPr>
          <w:sz w:val="28"/>
          <w:szCs w:val="28"/>
        </w:rPr>
        <w:t xml:space="preserve">Медиана находится посередине между минимальным и  максимальным  баллами. Максимальный </w:t>
      </w:r>
      <w:proofErr w:type="gramStart"/>
      <w:r>
        <w:rPr>
          <w:sz w:val="28"/>
          <w:szCs w:val="28"/>
        </w:rPr>
        <w:t>балл</w:t>
      </w:r>
      <w:proofErr w:type="gramEnd"/>
      <w:r>
        <w:rPr>
          <w:sz w:val="28"/>
          <w:szCs w:val="28"/>
        </w:rPr>
        <w:t xml:space="preserve"> полученный обучающимися  на 5 баллов ниже максимально возможного. 1 обучающийся не  преодолел минимальный порог. Все это свидетельствует о доступности качественного образования по предмету «география» в 9 классе МАОУ СОШ №8.</w:t>
      </w:r>
    </w:p>
    <w:p w:rsidR="00164990" w:rsidRPr="0082024B" w:rsidRDefault="00164990" w:rsidP="00164990">
      <w:pPr>
        <w:shd w:val="clear" w:color="auto" w:fill="FFFFFF"/>
        <w:spacing w:after="0" w:line="360" w:lineRule="auto"/>
        <w:ind w:left="38" w:firstLine="670"/>
        <w:rPr>
          <w:b/>
          <w:bCs/>
          <w:spacing w:val="1"/>
          <w:w w:val="102"/>
          <w:sz w:val="28"/>
          <w:szCs w:val="28"/>
          <w:lang w:eastAsia="ru-RU"/>
        </w:rPr>
      </w:pPr>
      <w:r>
        <w:rPr>
          <w:b/>
          <w:bCs/>
          <w:color w:val="000000"/>
          <w:spacing w:val="1"/>
          <w:w w:val="102"/>
          <w:sz w:val="28"/>
          <w:szCs w:val="28"/>
          <w:lang w:eastAsia="ru-RU"/>
        </w:rPr>
        <w:t>2.</w:t>
      </w:r>
      <w:r w:rsidRPr="0082024B">
        <w:rPr>
          <w:b/>
          <w:bCs/>
          <w:spacing w:val="1"/>
          <w:w w:val="102"/>
          <w:sz w:val="28"/>
          <w:szCs w:val="28"/>
          <w:lang w:eastAsia="ru-RU"/>
        </w:rPr>
        <w:t>Объективность результатов</w:t>
      </w:r>
    </w:p>
    <w:p w:rsidR="00164990" w:rsidRDefault="00164990" w:rsidP="00164990">
      <w:pPr>
        <w:shd w:val="clear" w:color="auto" w:fill="FFFFFF"/>
        <w:spacing w:after="0" w:line="302" w:lineRule="exact"/>
        <w:ind w:left="451"/>
        <w:rPr>
          <w:sz w:val="28"/>
          <w:szCs w:val="28"/>
        </w:rPr>
      </w:pPr>
      <w:r>
        <w:rPr>
          <w:sz w:val="28"/>
          <w:szCs w:val="28"/>
        </w:rPr>
        <w:t>При сопоставлении  отметки по журналу  и балла за контрольную работу по информатике в 9классе    в 2021 году можно сделать следующие выводы:</w:t>
      </w:r>
    </w:p>
    <w:p w:rsidR="00164990" w:rsidRDefault="00164990" w:rsidP="00164990">
      <w:pPr>
        <w:spacing w:after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Результаты соответствуют региональной тенденции.</w:t>
      </w:r>
    </w:p>
    <w:p w:rsidR="00164990" w:rsidRDefault="00164990" w:rsidP="00164990">
      <w:pPr>
        <w:spacing w:after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Школа находится в доверительном интервале.</w:t>
      </w:r>
    </w:p>
    <w:p w:rsidR="00164990" w:rsidRDefault="00164990" w:rsidP="00164990">
      <w:pPr>
        <w:spacing w:after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Корреляция положительная.</w:t>
      </w:r>
    </w:p>
    <w:p w:rsidR="00164990" w:rsidRDefault="00164990" w:rsidP="00164990">
      <w:pPr>
        <w:spacing w:after="0"/>
        <w:rPr>
          <w:b/>
          <w:bCs/>
          <w:color w:val="000000"/>
          <w:spacing w:val="1"/>
          <w:w w:val="102"/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>И</w:t>
      </w:r>
      <w:r>
        <w:rPr>
          <w:sz w:val="28"/>
          <w:szCs w:val="28"/>
        </w:rPr>
        <w:t xml:space="preserve">ндекс доверия к результатам равен  </w:t>
      </w:r>
      <w:r>
        <w:rPr>
          <w:b/>
          <w:bCs/>
          <w:color w:val="000000"/>
          <w:spacing w:val="1"/>
          <w:w w:val="102"/>
          <w:sz w:val="28"/>
          <w:szCs w:val="28"/>
        </w:rPr>
        <w:t>0,77</w:t>
      </w:r>
      <w:r w:rsidRPr="006A1BDD">
        <w:rPr>
          <w:bCs/>
          <w:color w:val="000000"/>
          <w:spacing w:val="1"/>
          <w:w w:val="102"/>
          <w:sz w:val="28"/>
          <w:szCs w:val="28"/>
        </w:rPr>
        <w:t>,</w:t>
      </w:r>
      <w:r w:rsidRPr="006A1BDD">
        <w:rPr>
          <w:sz w:val="28"/>
          <w:szCs w:val="28"/>
          <w:shd w:val="clear" w:color="auto" w:fill="FFFFFF"/>
        </w:rPr>
        <w:t xml:space="preserve"> ч</w:t>
      </w:r>
      <w:r>
        <w:rPr>
          <w:sz w:val="28"/>
          <w:szCs w:val="28"/>
          <w:shd w:val="clear" w:color="auto" w:fill="FFFFFF"/>
        </w:rPr>
        <w:t xml:space="preserve">то говорит об  объективности оценивания </w:t>
      </w:r>
      <w:proofErr w:type="gramStart"/>
      <w:r>
        <w:rPr>
          <w:sz w:val="28"/>
          <w:szCs w:val="28"/>
          <w:shd w:val="clear" w:color="auto" w:fill="FFFFFF"/>
        </w:rPr>
        <w:t>обучающихся</w:t>
      </w:r>
      <w:proofErr w:type="gramEnd"/>
      <w:r>
        <w:rPr>
          <w:sz w:val="28"/>
          <w:szCs w:val="28"/>
          <w:shd w:val="clear" w:color="auto" w:fill="FFFFFF"/>
        </w:rPr>
        <w:t>.</w:t>
      </w:r>
    </w:p>
    <w:p w:rsidR="005E5EFB" w:rsidRDefault="005E5EFB" w:rsidP="005E5EFB">
      <w:pPr>
        <w:pStyle w:val="a4"/>
        <w:ind w:left="1440"/>
        <w:rPr>
          <w:b/>
          <w:sz w:val="28"/>
          <w:szCs w:val="28"/>
        </w:rPr>
      </w:pPr>
    </w:p>
    <w:p w:rsidR="00AD4A7A" w:rsidRDefault="00AD4A7A" w:rsidP="005E5EFB">
      <w:pPr>
        <w:pStyle w:val="a4"/>
        <w:ind w:left="1440"/>
        <w:rPr>
          <w:b/>
          <w:sz w:val="28"/>
          <w:szCs w:val="28"/>
        </w:rPr>
      </w:pPr>
      <w:r w:rsidRPr="00AD4A7A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572000" cy="2724150"/>
            <wp:effectExtent l="19050" t="0" r="1905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B59CB" w:rsidRDefault="003B59CB" w:rsidP="005E5EFB">
      <w:pPr>
        <w:pStyle w:val="a4"/>
        <w:ind w:left="1440"/>
        <w:rPr>
          <w:b/>
          <w:sz w:val="28"/>
          <w:szCs w:val="28"/>
        </w:rPr>
      </w:pPr>
    </w:p>
    <w:p w:rsidR="00164990" w:rsidRDefault="00164990" w:rsidP="00164990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Наличие аномальных результатов.</w:t>
      </w:r>
      <w:r>
        <w:rPr>
          <w:sz w:val="28"/>
          <w:szCs w:val="28"/>
          <w:u w:val="single"/>
        </w:rPr>
        <w:t xml:space="preserve"> </w:t>
      </w:r>
    </w:p>
    <w:p w:rsidR="00164990" w:rsidRDefault="00164990" w:rsidP="00164990">
      <w:pPr>
        <w:pStyle w:val="a7"/>
        <w:spacing w:before="0" w:beforeAutospacing="0" w:after="0" w:afterAutospacing="0" w:line="360" w:lineRule="auto"/>
        <w:ind w:firstLine="567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Распределение по баллам</w:t>
      </w:r>
    </w:p>
    <w:p w:rsidR="00164990" w:rsidRDefault="00164990" w:rsidP="005E5EFB">
      <w:pPr>
        <w:pStyle w:val="a4"/>
        <w:ind w:left="1440"/>
        <w:rPr>
          <w:b/>
          <w:sz w:val="28"/>
          <w:szCs w:val="28"/>
        </w:rPr>
      </w:pPr>
    </w:p>
    <w:p w:rsidR="003B59CB" w:rsidRDefault="003B59CB" w:rsidP="005E5EFB">
      <w:pPr>
        <w:pStyle w:val="a4"/>
        <w:ind w:left="1440"/>
        <w:rPr>
          <w:b/>
          <w:sz w:val="28"/>
          <w:szCs w:val="28"/>
        </w:rPr>
      </w:pPr>
      <w:r w:rsidRPr="003B59CB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64990" w:rsidRDefault="00164990" w:rsidP="00164990">
      <w:pPr>
        <w:rPr>
          <w:sz w:val="28"/>
          <w:szCs w:val="28"/>
        </w:rPr>
      </w:pPr>
      <w:r>
        <w:rPr>
          <w:sz w:val="28"/>
          <w:szCs w:val="28"/>
        </w:rPr>
        <w:t xml:space="preserve">График распределения первичных баллов, в идеале должен повторять кривую Гаусса, для наилучшего показателя результативности. </w:t>
      </w:r>
    </w:p>
    <w:p w:rsidR="00164990" w:rsidRDefault="00164990" w:rsidP="00164990">
      <w:pPr>
        <w:shd w:val="clear" w:color="auto" w:fill="FFFFFF"/>
        <w:spacing w:line="360" w:lineRule="auto"/>
        <w:ind w:left="77" w:right="144" w:firstLine="528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Кривая распределения участников КР по </w:t>
      </w:r>
      <w:r w:rsidR="004B4287">
        <w:rPr>
          <w:sz w:val="28"/>
          <w:szCs w:val="28"/>
        </w:rPr>
        <w:t>географ</w:t>
      </w:r>
      <w:r>
        <w:rPr>
          <w:sz w:val="28"/>
          <w:szCs w:val="28"/>
        </w:rPr>
        <w:t xml:space="preserve">ии по первичным баллам </w:t>
      </w:r>
      <w:r>
        <w:rPr>
          <w:spacing w:val="4"/>
          <w:sz w:val="28"/>
          <w:szCs w:val="28"/>
        </w:rPr>
        <w:t xml:space="preserve">в 2021 году имеет стандартный вид. </w:t>
      </w:r>
      <w:r>
        <w:rPr>
          <w:sz w:val="28"/>
          <w:szCs w:val="28"/>
        </w:rPr>
        <w:t xml:space="preserve">Результаты распределения первичных баллов гармоничны: </w:t>
      </w:r>
      <w:r w:rsidR="004B4287">
        <w:rPr>
          <w:sz w:val="28"/>
          <w:szCs w:val="28"/>
        </w:rPr>
        <w:t>смещены в сторону высоких баллов</w:t>
      </w:r>
      <w:proofErr w:type="gramStart"/>
      <w:r w:rsidR="004B4287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4B4287">
        <w:rPr>
          <w:sz w:val="28"/>
          <w:szCs w:val="28"/>
        </w:rPr>
        <w:t xml:space="preserve">Два </w:t>
      </w:r>
      <w:r w:rsidR="004B4287">
        <w:rPr>
          <w:sz w:val="28"/>
          <w:szCs w:val="28"/>
        </w:rPr>
        <w:lastRenderedPageBreak/>
        <w:t>м</w:t>
      </w:r>
      <w:r>
        <w:rPr>
          <w:spacing w:val="4"/>
          <w:sz w:val="28"/>
          <w:szCs w:val="28"/>
        </w:rPr>
        <w:t>аксимум</w:t>
      </w:r>
      <w:r w:rsidR="004B4287">
        <w:rPr>
          <w:spacing w:val="4"/>
          <w:sz w:val="28"/>
          <w:szCs w:val="28"/>
        </w:rPr>
        <w:t>а</w:t>
      </w:r>
      <w:r>
        <w:rPr>
          <w:spacing w:val="4"/>
          <w:sz w:val="28"/>
          <w:szCs w:val="28"/>
        </w:rPr>
        <w:t xml:space="preserve"> прихо</w:t>
      </w:r>
      <w:r>
        <w:rPr>
          <w:spacing w:val="4"/>
          <w:sz w:val="28"/>
          <w:szCs w:val="28"/>
        </w:rPr>
        <w:softHyphen/>
      </w:r>
      <w:r>
        <w:rPr>
          <w:sz w:val="28"/>
          <w:szCs w:val="28"/>
        </w:rPr>
        <w:t xml:space="preserve">дится на </w:t>
      </w:r>
      <w:r w:rsidR="004B4287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4B4287">
        <w:rPr>
          <w:sz w:val="28"/>
          <w:szCs w:val="28"/>
        </w:rPr>
        <w:t xml:space="preserve"> и 15</w:t>
      </w:r>
      <w:r>
        <w:rPr>
          <w:sz w:val="28"/>
          <w:szCs w:val="28"/>
        </w:rPr>
        <w:t xml:space="preserve"> баллов, что соответствует школьной отметке «</w:t>
      </w:r>
      <w:r w:rsidR="004B4287">
        <w:rPr>
          <w:sz w:val="28"/>
          <w:szCs w:val="28"/>
        </w:rPr>
        <w:t>3</w:t>
      </w:r>
      <w:r>
        <w:rPr>
          <w:sz w:val="28"/>
          <w:szCs w:val="28"/>
        </w:rPr>
        <w:t>»</w:t>
      </w:r>
      <w:r w:rsidR="004B4287">
        <w:rPr>
          <w:sz w:val="28"/>
          <w:szCs w:val="28"/>
        </w:rPr>
        <w:t xml:space="preserve"> и два м</w:t>
      </w:r>
      <w:r w:rsidR="004B4287">
        <w:rPr>
          <w:spacing w:val="4"/>
          <w:sz w:val="28"/>
          <w:szCs w:val="28"/>
        </w:rPr>
        <w:t>аксимума прихо</w:t>
      </w:r>
      <w:r w:rsidR="004B4287">
        <w:rPr>
          <w:spacing w:val="4"/>
          <w:sz w:val="28"/>
          <w:szCs w:val="28"/>
        </w:rPr>
        <w:softHyphen/>
      </w:r>
      <w:r w:rsidR="004B4287">
        <w:rPr>
          <w:sz w:val="28"/>
          <w:szCs w:val="28"/>
        </w:rPr>
        <w:t>дится на 19 и 21 баллов, что соответствует школьной отметке «4»</w:t>
      </w:r>
      <w:r>
        <w:rPr>
          <w:spacing w:val="1"/>
          <w:sz w:val="28"/>
          <w:szCs w:val="28"/>
        </w:rPr>
        <w:t>. Статистические выбросы отсутствуют.</w:t>
      </w:r>
    </w:p>
    <w:p w:rsidR="00164990" w:rsidRDefault="00164990" w:rsidP="00164990">
      <w:pPr>
        <w:shd w:val="clear" w:color="auto" w:fill="FFFFFF"/>
        <w:spacing w:line="360" w:lineRule="auto"/>
        <w:ind w:left="77" w:right="144" w:firstLine="528"/>
        <w:jc w:val="both"/>
        <w:rPr>
          <w:szCs w:val="24"/>
        </w:rPr>
      </w:pPr>
      <w:r>
        <w:rPr>
          <w:spacing w:val="1"/>
          <w:sz w:val="28"/>
          <w:szCs w:val="28"/>
        </w:rPr>
        <w:t>Отмечаются нерезкие изменения кривой распределения на переходе баллов между отметками  «3-4».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164990" w:rsidRPr="00DC05F6" w:rsidTr="00DC20CB">
        <w:tc>
          <w:tcPr>
            <w:tcW w:w="1914" w:type="dxa"/>
          </w:tcPr>
          <w:p w:rsidR="00164990" w:rsidRPr="00DC05F6" w:rsidRDefault="00164990" w:rsidP="00DC20CB">
            <w:pPr>
              <w:jc w:val="center"/>
              <w:rPr>
                <w:szCs w:val="24"/>
              </w:rPr>
            </w:pPr>
            <w:r w:rsidRPr="00DC05F6">
              <w:rPr>
                <w:szCs w:val="24"/>
              </w:rPr>
              <w:t>Отметка</w:t>
            </w:r>
          </w:p>
        </w:tc>
        <w:tc>
          <w:tcPr>
            <w:tcW w:w="1914" w:type="dxa"/>
          </w:tcPr>
          <w:p w:rsidR="00164990" w:rsidRPr="00DC05F6" w:rsidRDefault="00164990" w:rsidP="00DC20CB">
            <w:pPr>
              <w:jc w:val="center"/>
              <w:rPr>
                <w:szCs w:val="24"/>
              </w:rPr>
            </w:pPr>
            <w:r w:rsidRPr="00DC05F6">
              <w:rPr>
                <w:szCs w:val="24"/>
              </w:rPr>
              <w:t>«2»</w:t>
            </w:r>
          </w:p>
        </w:tc>
        <w:tc>
          <w:tcPr>
            <w:tcW w:w="1914" w:type="dxa"/>
          </w:tcPr>
          <w:p w:rsidR="00164990" w:rsidRPr="00DC05F6" w:rsidRDefault="00164990" w:rsidP="00DC20CB">
            <w:pPr>
              <w:jc w:val="center"/>
              <w:rPr>
                <w:szCs w:val="24"/>
              </w:rPr>
            </w:pPr>
            <w:r w:rsidRPr="00DC05F6">
              <w:rPr>
                <w:szCs w:val="24"/>
              </w:rPr>
              <w:t>«3»</w:t>
            </w:r>
          </w:p>
        </w:tc>
        <w:tc>
          <w:tcPr>
            <w:tcW w:w="1914" w:type="dxa"/>
          </w:tcPr>
          <w:p w:rsidR="00164990" w:rsidRPr="00DC05F6" w:rsidRDefault="00164990" w:rsidP="00DC20CB">
            <w:pPr>
              <w:jc w:val="center"/>
              <w:rPr>
                <w:szCs w:val="24"/>
              </w:rPr>
            </w:pPr>
            <w:r w:rsidRPr="00DC05F6">
              <w:rPr>
                <w:szCs w:val="24"/>
              </w:rPr>
              <w:t>«4»</w:t>
            </w:r>
          </w:p>
        </w:tc>
        <w:tc>
          <w:tcPr>
            <w:tcW w:w="1915" w:type="dxa"/>
          </w:tcPr>
          <w:p w:rsidR="00164990" w:rsidRPr="00DC05F6" w:rsidRDefault="00164990" w:rsidP="00DC20CB">
            <w:pPr>
              <w:jc w:val="center"/>
              <w:rPr>
                <w:szCs w:val="24"/>
              </w:rPr>
            </w:pPr>
            <w:r w:rsidRPr="00DC05F6">
              <w:rPr>
                <w:szCs w:val="24"/>
              </w:rPr>
              <w:t>«5»</w:t>
            </w:r>
          </w:p>
        </w:tc>
      </w:tr>
      <w:tr w:rsidR="00164990" w:rsidRPr="00DC05F6" w:rsidTr="00DC20CB">
        <w:tc>
          <w:tcPr>
            <w:tcW w:w="1914" w:type="dxa"/>
          </w:tcPr>
          <w:p w:rsidR="00164990" w:rsidRPr="00DC05F6" w:rsidRDefault="00164990" w:rsidP="00DC20CB">
            <w:pPr>
              <w:jc w:val="center"/>
              <w:rPr>
                <w:szCs w:val="24"/>
              </w:rPr>
            </w:pPr>
            <w:r w:rsidRPr="00DC05F6">
              <w:rPr>
                <w:szCs w:val="24"/>
              </w:rPr>
              <w:t>Первичный балл</w:t>
            </w:r>
          </w:p>
        </w:tc>
        <w:tc>
          <w:tcPr>
            <w:tcW w:w="1914" w:type="dxa"/>
          </w:tcPr>
          <w:p w:rsidR="00164990" w:rsidRPr="00DC05F6" w:rsidRDefault="00164990" w:rsidP="004B4287">
            <w:pPr>
              <w:jc w:val="center"/>
              <w:rPr>
                <w:szCs w:val="24"/>
              </w:rPr>
            </w:pPr>
            <w:r w:rsidRPr="00DC05F6">
              <w:rPr>
                <w:szCs w:val="24"/>
              </w:rPr>
              <w:t>0-</w:t>
            </w:r>
            <w:r w:rsidR="004B4287">
              <w:rPr>
                <w:szCs w:val="24"/>
              </w:rPr>
              <w:t>11</w:t>
            </w:r>
          </w:p>
        </w:tc>
        <w:tc>
          <w:tcPr>
            <w:tcW w:w="1914" w:type="dxa"/>
          </w:tcPr>
          <w:p w:rsidR="00164990" w:rsidRPr="00DC05F6" w:rsidRDefault="00164990" w:rsidP="004B42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B4287">
              <w:rPr>
                <w:szCs w:val="24"/>
              </w:rPr>
              <w:t>2</w:t>
            </w:r>
            <w:r w:rsidRPr="00DC05F6">
              <w:rPr>
                <w:szCs w:val="24"/>
              </w:rPr>
              <w:t>-</w:t>
            </w:r>
            <w:r w:rsidR="004B4287">
              <w:rPr>
                <w:szCs w:val="24"/>
              </w:rPr>
              <w:t>18</w:t>
            </w:r>
          </w:p>
        </w:tc>
        <w:tc>
          <w:tcPr>
            <w:tcW w:w="1914" w:type="dxa"/>
          </w:tcPr>
          <w:p w:rsidR="00164990" w:rsidRPr="00DC05F6" w:rsidRDefault="004B4287" w:rsidP="004B42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164990" w:rsidRPr="00DC05F6">
              <w:rPr>
                <w:szCs w:val="24"/>
              </w:rPr>
              <w:t>-</w:t>
            </w:r>
            <w:r>
              <w:rPr>
                <w:szCs w:val="24"/>
              </w:rPr>
              <w:t>25</w:t>
            </w:r>
          </w:p>
        </w:tc>
        <w:tc>
          <w:tcPr>
            <w:tcW w:w="1915" w:type="dxa"/>
          </w:tcPr>
          <w:p w:rsidR="00164990" w:rsidRPr="00DC05F6" w:rsidRDefault="004B4287" w:rsidP="004B42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164990" w:rsidRPr="00DC05F6">
              <w:rPr>
                <w:szCs w:val="24"/>
              </w:rPr>
              <w:t>-</w:t>
            </w:r>
            <w:r>
              <w:rPr>
                <w:szCs w:val="24"/>
              </w:rPr>
              <w:t>31</w:t>
            </w:r>
          </w:p>
        </w:tc>
      </w:tr>
    </w:tbl>
    <w:p w:rsidR="003B59CB" w:rsidRDefault="003B59CB" w:rsidP="005E5EFB">
      <w:pPr>
        <w:pStyle w:val="a4"/>
        <w:ind w:left="1440"/>
        <w:rPr>
          <w:b/>
          <w:sz w:val="28"/>
          <w:szCs w:val="28"/>
        </w:rPr>
      </w:pPr>
    </w:p>
    <w:p w:rsidR="005E5EFB" w:rsidRDefault="005E5EFB" w:rsidP="005E5EFB">
      <w:pPr>
        <w:pStyle w:val="a4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6.английский язык </w:t>
      </w:r>
    </w:p>
    <w:p w:rsidR="005E5EFB" w:rsidRDefault="005E5EFB" w:rsidP="005E5EFB">
      <w:pPr>
        <w:pStyle w:val="a4"/>
        <w:ind w:left="1440"/>
        <w:rPr>
          <w:b/>
          <w:sz w:val="28"/>
          <w:szCs w:val="28"/>
        </w:rPr>
      </w:pPr>
      <w:r w:rsidRPr="005E5EFB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3529F7" w:rsidRDefault="003529F7" w:rsidP="005E5EFB">
      <w:pPr>
        <w:pStyle w:val="a4"/>
        <w:ind w:left="1440"/>
        <w:rPr>
          <w:b/>
          <w:sz w:val="28"/>
          <w:szCs w:val="28"/>
        </w:rPr>
      </w:pPr>
    </w:p>
    <w:p w:rsidR="004B4287" w:rsidRDefault="004B4287" w:rsidP="004B4287">
      <w:pPr>
        <w:shd w:val="clear" w:color="auto" w:fill="FFFFFF"/>
        <w:spacing w:before="34" w:line="360" w:lineRule="auto"/>
        <w:ind w:left="38" w:firstLine="670"/>
        <w:rPr>
          <w:sz w:val="28"/>
          <w:szCs w:val="28"/>
        </w:rPr>
      </w:pPr>
      <w:r>
        <w:rPr>
          <w:sz w:val="28"/>
          <w:szCs w:val="28"/>
        </w:rPr>
        <w:t xml:space="preserve">Медиана находится ближе к   максимальному  баллу. Максимальный </w:t>
      </w:r>
      <w:proofErr w:type="gramStart"/>
      <w:r>
        <w:rPr>
          <w:sz w:val="28"/>
          <w:szCs w:val="28"/>
        </w:rPr>
        <w:t>балл</w:t>
      </w:r>
      <w:proofErr w:type="gramEnd"/>
      <w:r>
        <w:rPr>
          <w:sz w:val="28"/>
          <w:szCs w:val="28"/>
        </w:rPr>
        <w:t xml:space="preserve"> полученный обучающимися  на 4 балла ниже максимально возможного. Все обучающиеся   преодолели минимальный порог. Все это свидетельствует о доступности качественного образования по предмету «английский язык» в 9 классе МАОУ СОШ №8.</w:t>
      </w:r>
    </w:p>
    <w:p w:rsidR="004B4287" w:rsidRPr="0082024B" w:rsidRDefault="004B4287" w:rsidP="004B4287">
      <w:pPr>
        <w:shd w:val="clear" w:color="auto" w:fill="FFFFFF"/>
        <w:spacing w:after="0" w:line="360" w:lineRule="auto"/>
        <w:ind w:left="38" w:firstLine="670"/>
        <w:rPr>
          <w:b/>
          <w:bCs/>
          <w:spacing w:val="1"/>
          <w:w w:val="102"/>
          <w:sz w:val="28"/>
          <w:szCs w:val="28"/>
          <w:lang w:eastAsia="ru-RU"/>
        </w:rPr>
      </w:pPr>
      <w:r>
        <w:rPr>
          <w:b/>
          <w:bCs/>
          <w:color w:val="000000"/>
          <w:spacing w:val="1"/>
          <w:w w:val="102"/>
          <w:sz w:val="28"/>
          <w:szCs w:val="28"/>
          <w:lang w:eastAsia="ru-RU"/>
        </w:rPr>
        <w:t>2.</w:t>
      </w:r>
      <w:r w:rsidRPr="0082024B">
        <w:rPr>
          <w:b/>
          <w:bCs/>
          <w:spacing w:val="1"/>
          <w:w w:val="102"/>
          <w:sz w:val="28"/>
          <w:szCs w:val="28"/>
          <w:lang w:eastAsia="ru-RU"/>
        </w:rPr>
        <w:t>Объективность результатов</w:t>
      </w:r>
    </w:p>
    <w:p w:rsidR="004B4287" w:rsidRDefault="004B4287" w:rsidP="004B4287">
      <w:pPr>
        <w:shd w:val="clear" w:color="auto" w:fill="FFFFFF"/>
        <w:spacing w:after="0" w:line="302" w:lineRule="exact"/>
        <w:ind w:left="451"/>
        <w:rPr>
          <w:sz w:val="28"/>
          <w:szCs w:val="28"/>
        </w:rPr>
      </w:pPr>
      <w:r>
        <w:rPr>
          <w:sz w:val="28"/>
          <w:szCs w:val="28"/>
        </w:rPr>
        <w:t>При сопоставлении  отметки по журналу  и балла за контрольную работу по информатике в 9классе    в 2021 году можно сделать следующие выводы:</w:t>
      </w:r>
    </w:p>
    <w:p w:rsidR="004B4287" w:rsidRDefault="004B4287" w:rsidP="004B4287">
      <w:pPr>
        <w:spacing w:after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Результаты соответствуют региональной тенденции.</w:t>
      </w:r>
    </w:p>
    <w:p w:rsidR="004B4287" w:rsidRDefault="004B4287" w:rsidP="004B4287">
      <w:pPr>
        <w:spacing w:after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Школа находится в доверительном интервале.</w:t>
      </w:r>
    </w:p>
    <w:p w:rsidR="004B4287" w:rsidRDefault="004B4287" w:rsidP="004B4287">
      <w:pPr>
        <w:spacing w:after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 Корреляция положительная.</w:t>
      </w:r>
    </w:p>
    <w:p w:rsidR="004B4287" w:rsidRDefault="004B4287" w:rsidP="004B4287">
      <w:pPr>
        <w:spacing w:after="0"/>
        <w:rPr>
          <w:b/>
          <w:bCs/>
          <w:color w:val="000000"/>
          <w:spacing w:val="1"/>
          <w:w w:val="102"/>
          <w:sz w:val="28"/>
          <w:szCs w:val="28"/>
        </w:rPr>
      </w:pPr>
      <w:r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</w:rPr>
        <w:t xml:space="preserve">ндекс доверия к результатам равен  </w:t>
      </w:r>
      <w:r>
        <w:rPr>
          <w:b/>
          <w:bCs/>
          <w:color w:val="000000"/>
          <w:spacing w:val="1"/>
          <w:w w:val="102"/>
          <w:sz w:val="28"/>
          <w:szCs w:val="28"/>
        </w:rPr>
        <w:t>0,54</w:t>
      </w:r>
      <w:r w:rsidRPr="006A1BDD">
        <w:rPr>
          <w:bCs/>
          <w:color w:val="000000"/>
          <w:spacing w:val="1"/>
          <w:w w:val="102"/>
          <w:sz w:val="28"/>
          <w:szCs w:val="28"/>
        </w:rPr>
        <w:t>,</w:t>
      </w:r>
      <w:r w:rsidRPr="006A1BDD">
        <w:rPr>
          <w:sz w:val="28"/>
          <w:szCs w:val="28"/>
          <w:shd w:val="clear" w:color="auto" w:fill="FFFFFF"/>
        </w:rPr>
        <w:t xml:space="preserve"> ч</w:t>
      </w:r>
      <w:r>
        <w:rPr>
          <w:sz w:val="28"/>
          <w:szCs w:val="28"/>
          <w:shd w:val="clear" w:color="auto" w:fill="FFFFFF"/>
        </w:rPr>
        <w:t xml:space="preserve">то говорит об  объективности оценивания </w:t>
      </w:r>
      <w:proofErr w:type="gramStart"/>
      <w:r>
        <w:rPr>
          <w:sz w:val="28"/>
          <w:szCs w:val="28"/>
          <w:shd w:val="clear" w:color="auto" w:fill="FFFFFF"/>
        </w:rPr>
        <w:t>обучающихся</w:t>
      </w:r>
      <w:proofErr w:type="gramEnd"/>
      <w:r>
        <w:rPr>
          <w:sz w:val="28"/>
          <w:szCs w:val="28"/>
          <w:shd w:val="clear" w:color="auto" w:fill="FFFFFF"/>
        </w:rPr>
        <w:t>.</w:t>
      </w:r>
    </w:p>
    <w:p w:rsidR="004B4287" w:rsidRDefault="004B4287" w:rsidP="005E5EFB">
      <w:pPr>
        <w:pStyle w:val="a4"/>
        <w:ind w:left="1440"/>
        <w:rPr>
          <w:b/>
          <w:sz w:val="28"/>
          <w:szCs w:val="28"/>
        </w:rPr>
      </w:pPr>
    </w:p>
    <w:p w:rsidR="004B4287" w:rsidRDefault="004B4287" w:rsidP="005E5EFB">
      <w:pPr>
        <w:pStyle w:val="a4"/>
        <w:ind w:left="1440"/>
        <w:rPr>
          <w:b/>
          <w:sz w:val="28"/>
          <w:szCs w:val="28"/>
        </w:rPr>
      </w:pPr>
    </w:p>
    <w:p w:rsidR="003529F7" w:rsidRDefault="003529F7" w:rsidP="005E5EFB">
      <w:pPr>
        <w:pStyle w:val="a4"/>
        <w:ind w:left="1440"/>
        <w:rPr>
          <w:b/>
          <w:sz w:val="28"/>
          <w:szCs w:val="28"/>
        </w:rPr>
      </w:pPr>
      <w:r w:rsidRPr="003529F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5D0654" w:rsidRDefault="005D0654" w:rsidP="005E5EFB">
      <w:pPr>
        <w:pStyle w:val="a4"/>
        <w:ind w:left="1440"/>
        <w:rPr>
          <w:b/>
          <w:sz w:val="28"/>
          <w:szCs w:val="28"/>
        </w:rPr>
      </w:pPr>
    </w:p>
    <w:p w:rsidR="004B4287" w:rsidRDefault="004B4287" w:rsidP="004B4287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Наличие аномальных результатов.</w:t>
      </w:r>
      <w:r>
        <w:rPr>
          <w:sz w:val="28"/>
          <w:szCs w:val="28"/>
          <w:u w:val="single"/>
        </w:rPr>
        <w:t xml:space="preserve"> </w:t>
      </w:r>
    </w:p>
    <w:p w:rsidR="004B4287" w:rsidRDefault="004B4287" w:rsidP="004B4287">
      <w:pPr>
        <w:pStyle w:val="a7"/>
        <w:spacing w:before="0" w:beforeAutospacing="0" w:after="0" w:afterAutospacing="0" w:line="360" w:lineRule="auto"/>
        <w:ind w:firstLine="567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Распределение по баллам</w:t>
      </w:r>
    </w:p>
    <w:p w:rsidR="005D0654" w:rsidRDefault="005D0654" w:rsidP="005E5EFB">
      <w:pPr>
        <w:pStyle w:val="a4"/>
        <w:ind w:left="1440"/>
        <w:rPr>
          <w:b/>
          <w:sz w:val="28"/>
          <w:szCs w:val="28"/>
        </w:rPr>
      </w:pPr>
    </w:p>
    <w:p w:rsidR="005D0654" w:rsidRDefault="005D0654" w:rsidP="005E5EFB">
      <w:pPr>
        <w:pStyle w:val="a4"/>
        <w:ind w:left="1440"/>
        <w:rPr>
          <w:b/>
          <w:sz w:val="28"/>
          <w:szCs w:val="28"/>
        </w:rPr>
      </w:pPr>
      <w:r w:rsidRPr="005D065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4B4287" w:rsidRDefault="004B4287" w:rsidP="005E5EFB">
      <w:pPr>
        <w:pStyle w:val="a4"/>
        <w:ind w:left="1440"/>
        <w:rPr>
          <w:b/>
          <w:sz w:val="28"/>
          <w:szCs w:val="28"/>
        </w:rPr>
      </w:pPr>
    </w:p>
    <w:p w:rsidR="004B4287" w:rsidRDefault="004B4287" w:rsidP="004B4287">
      <w:pPr>
        <w:rPr>
          <w:sz w:val="28"/>
          <w:szCs w:val="28"/>
        </w:rPr>
      </w:pPr>
      <w:r>
        <w:rPr>
          <w:sz w:val="28"/>
          <w:szCs w:val="28"/>
        </w:rPr>
        <w:t xml:space="preserve">График распределения первичных баллов, в идеале должен повторять кривую Гаусса, для наилучшего показателя результативности. </w:t>
      </w:r>
    </w:p>
    <w:p w:rsidR="00253AAF" w:rsidRDefault="004B4287" w:rsidP="004B4287">
      <w:pPr>
        <w:shd w:val="clear" w:color="auto" w:fill="FFFFFF"/>
        <w:spacing w:line="360" w:lineRule="auto"/>
        <w:ind w:left="77" w:right="144" w:firstLine="52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Кривая распределения участников КР по английскому языку по первичным баллам </w:t>
      </w:r>
      <w:r>
        <w:rPr>
          <w:spacing w:val="4"/>
          <w:sz w:val="28"/>
          <w:szCs w:val="28"/>
        </w:rPr>
        <w:t xml:space="preserve">в 2021 году имеет стандартный вид. </w:t>
      </w:r>
      <w:r>
        <w:rPr>
          <w:sz w:val="28"/>
          <w:szCs w:val="28"/>
        </w:rPr>
        <w:t xml:space="preserve">Результаты распределения первичных баллов гармоничны: смещены в сторону высоких баллов. </w:t>
      </w:r>
      <w:r w:rsidR="00253AAF">
        <w:rPr>
          <w:spacing w:val="4"/>
          <w:sz w:val="28"/>
          <w:szCs w:val="28"/>
        </w:rPr>
        <w:t>Максимум прихо</w:t>
      </w:r>
      <w:r w:rsidR="00253AAF">
        <w:rPr>
          <w:spacing w:val="4"/>
          <w:sz w:val="28"/>
          <w:szCs w:val="28"/>
        </w:rPr>
        <w:softHyphen/>
      </w:r>
      <w:r w:rsidR="00253AAF">
        <w:rPr>
          <w:sz w:val="28"/>
          <w:szCs w:val="28"/>
        </w:rPr>
        <w:t>дится на 54 балла, что соответствует школьной отметке «4».</w:t>
      </w:r>
    </w:p>
    <w:p w:rsidR="004B4287" w:rsidRDefault="004B4287" w:rsidP="004B4287">
      <w:pPr>
        <w:shd w:val="clear" w:color="auto" w:fill="FFFFFF"/>
        <w:spacing w:line="360" w:lineRule="auto"/>
        <w:ind w:left="77" w:right="144" w:firstLine="528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Статистические выбросы отсутствуют.</w:t>
      </w:r>
    </w:p>
    <w:p w:rsidR="004B4287" w:rsidRDefault="004B4287" w:rsidP="004B4287">
      <w:pPr>
        <w:shd w:val="clear" w:color="auto" w:fill="FFFFFF"/>
        <w:spacing w:line="360" w:lineRule="auto"/>
        <w:ind w:left="77" w:right="144" w:firstLine="528"/>
        <w:jc w:val="both"/>
        <w:rPr>
          <w:szCs w:val="24"/>
        </w:rPr>
      </w:pPr>
      <w:r>
        <w:rPr>
          <w:spacing w:val="1"/>
          <w:sz w:val="28"/>
          <w:szCs w:val="28"/>
        </w:rPr>
        <w:t>Отмечаются нерезкие изменения кривой распределения на переходе баллов между отметками  «4</w:t>
      </w:r>
      <w:r w:rsidR="00253AAF">
        <w:rPr>
          <w:spacing w:val="1"/>
          <w:sz w:val="28"/>
          <w:szCs w:val="28"/>
        </w:rPr>
        <w:t>-5</w:t>
      </w:r>
      <w:r>
        <w:rPr>
          <w:spacing w:val="1"/>
          <w:sz w:val="28"/>
          <w:szCs w:val="28"/>
        </w:rPr>
        <w:t>».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4B4287" w:rsidRPr="00DC05F6" w:rsidTr="00DC20CB">
        <w:tc>
          <w:tcPr>
            <w:tcW w:w="1914" w:type="dxa"/>
          </w:tcPr>
          <w:p w:rsidR="004B4287" w:rsidRPr="00DC05F6" w:rsidRDefault="004B4287" w:rsidP="00DC20CB">
            <w:pPr>
              <w:jc w:val="center"/>
              <w:rPr>
                <w:szCs w:val="24"/>
              </w:rPr>
            </w:pPr>
            <w:r w:rsidRPr="00DC05F6">
              <w:rPr>
                <w:szCs w:val="24"/>
              </w:rPr>
              <w:t>Отметка</w:t>
            </w:r>
          </w:p>
        </w:tc>
        <w:tc>
          <w:tcPr>
            <w:tcW w:w="1914" w:type="dxa"/>
          </w:tcPr>
          <w:p w:rsidR="004B4287" w:rsidRPr="00DC05F6" w:rsidRDefault="004B4287" w:rsidP="00DC20CB">
            <w:pPr>
              <w:jc w:val="center"/>
              <w:rPr>
                <w:szCs w:val="24"/>
              </w:rPr>
            </w:pPr>
            <w:r w:rsidRPr="00DC05F6">
              <w:rPr>
                <w:szCs w:val="24"/>
              </w:rPr>
              <w:t>«2»</w:t>
            </w:r>
          </w:p>
        </w:tc>
        <w:tc>
          <w:tcPr>
            <w:tcW w:w="1914" w:type="dxa"/>
          </w:tcPr>
          <w:p w:rsidR="004B4287" w:rsidRPr="00DC05F6" w:rsidRDefault="004B4287" w:rsidP="00DC20CB">
            <w:pPr>
              <w:jc w:val="center"/>
              <w:rPr>
                <w:szCs w:val="24"/>
              </w:rPr>
            </w:pPr>
            <w:r w:rsidRPr="00DC05F6">
              <w:rPr>
                <w:szCs w:val="24"/>
              </w:rPr>
              <w:t>«3»</w:t>
            </w:r>
          </w:p>
        </w:tc>
        <w:tc>
          <w:tcPr>
            <w:tcW w:w="1914" w:type="dxa"/>
          </w:tcPr>
          <w:p w:rsidR="004B4287" w:rsidRPr="00DC05F6" w:rsidRDefault="004B4287" w:rsidP="00DC20CB">
            <w:pPr>
              <w:jc w:val="center"/>
              <w:rPr>
                <w:szCs w:val="24"/>
              </w:rPr>
            </w:pPr>
            <w:r w:rsidRPr="00DC05F6">
              <w:rPr>
                <w:szCs w:val="24"/>
              </w:rPr>
              <w:t>«4»</w:t>
            </w:r>
          </w:p>
        </w:tc>
        <w:tc>
          <w:tcPr>
            <w:tcW w:w="1915" w:type="dxa"/>
          </w:tcPr>
          <w:p w:rsidR="004B4287" w:rsidRPr="00DC05F6" w:rsidRDefault="004B4287" w:rsidP="00DC20CB">
            <w:pPr>
              <w:jc w:val="center"/>
              <w:rPr>
                <w:szCs w:val="24"/>
              </w:rPr>
            </w:pPr>
            <w:r w:rsidRPr="00DC05F6">
              <w:rPr>
                <w:szCs w:val="24"/>
              </w:rPr>
              <w:t>«5»</w:t>
            </w:r>
          </w:p>
        </w:tc>
      </w:tr>
      <w:tr w:rsidR="004B4287" w:rsidRPr="00DC05F6" w:rsidTr="00DC20CB">
        <w:tc>
          <w:tcPr>
            <w:tcW w:w="1914" w:type="dxa"/>
          </w:tcPr>
          <w:p w:rsidR="004B4287" w:rsidRPr="00DC05F6" w:rsidRDefault="004B4287" w:rsidP="00DC20CB">
            <w:pPr>
              <w:jc w:val="center"/>
              <w:rPr>
                <w:szCs w:val="24"/>
              </w:rPr>
            </w:pPr>
            <w:r w:rsidRPr="00DC05F6">
              <w:rPr>
                <w:szCs w:val="24"/>
              </w:rPr>
              <w:t>Первичный балл</w:t>
            </w:r>
          </w:p>
        </w:tc>
        <w:tc>
          <w:tcPr>
            <w:tcW w:w="1914" w:type="dxa"/>
          </w:tcPr>
          <w:p w:rsidR="004B4287" w:rsidRPr="00DC05F6" w:rsidRDefault="004B4287" w:rsidP="00253AAF">
            <w:pPr>
              <w:jc w:val="center"/>
              <w:rPr>
                <w:szCs w:val="24"/>
              </w:rPr>
            </w:pPr>
            <w:r w:rsidRPr="00DC05F6">
              <w:rPr>
                <w:szCs w:val="24"/>
              </w:rPr>
              <w:t>0-</w:t>
            </w:r>
            <w:r w:rsidR="00253AAF">
              <w:rPr>
                <w:szCs w:val="24"/>
              </w:rPr>
              <w:t>28</w:t>
            </w:r>
          </w:p>
        </w:tc>
        <w:tc>
          <w:tcPr>
            <w:tcW w:w="1914" w:type="dxa"/>
          </w:tcPr>
          <w:p w:rsidR="004B4287" w:rsidRPr="00DC05F6" w:rsidRDefault="00253AAF" w:rsidP="00253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4B4287" w:rsidRPr="00DC05F6">
              <w:rPr>
                <w:szCs w:val="24"/>
              </w:rPr>
              <w:t>-</w:t>
            </w:r>
            <w:r>
              <w:rPr>
                <w:szCs w:val="24"/>
              </w:rPr>
              <w:t>45</w:t>
            </w:r>
          </w:p>
        </w:tc>
        <w:tc>
          <w:tcPr>
            <w:tcW w:w="1914" w:type="dxa"/>
          </w:tcPr>
          <w:p w:rsidR="004B4287" w:rsidRPr="00DC05F6" w:rsidRDefault="00253AAF" w:rsidP="00253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  <w:r w:rsidR="004B4287" w:rsidRPr="00DC05F6">
              <w:rPr>
                <w:szCs w:val="24"/>
              </w:rPr>
              <w:t>-</w:t>
            </w:r>
            <w:r>
              <w:rPr>
                <w:szCs w:val="24"/>
              </w:rPr>
              <w:t>54</w:t>
            </w:r>
          </w:p>
        </w:tc>
        <w:tc>
          <w:tcPr>
            <w:tcW w:w="1915" w:type="dxa"/>
          </w:tcPr>
          <w:p w:rsidR="004B4287" w:rsidRPr="00DC05F6" w:rsidRDefault="00253AAF" w:rsidP="00253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  <w:r w:rsidR="004B4287" w:rsidRPr="00DC05F6">
              <w:rPr>
                <w:szCs w:val="24"/>
              </w:rPr>
              <w:t>-</w:t>
            </w:r>
            <w:r>
              <w:rPr>
                <w:szCs w:val="24"/>
              </w:rPr>
              <w:t>68</w:t>
            </w:r>
          </w:p>
        </w:tc>
      </w:tr>
    </w:tbl>
    <w:p w:rsidR="004B4287" w:rsidRPr="001F45AE" w:rsidRDefault="004B4287" w:rsidP="005E5EFB">
      <w:pPr>
        <w:pStyle w:val="a4"/>
        <w:ind w:left="1440"/>
        <w:rPr>
          <w:b/>
          <w:sz w:val="28"/>
          <w:szCs w:val="28"/>
        </w:rPr>
      </w:pPr>
    </w:p>
    <w:sectPr w:rsidR="004B4287" w:rsidRPr="001F45AE" w:rsidSect="00752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42C"/>
    <w:multiLevelType w:val="hybridMultilevel"/>
    <w:tmpl w:val="6636A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E71E7"/>
    <w:multiLevelType w:val="hybridMultilevel"/>
    <w:tmpl w:val="0414F3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B90059B"/>
    <w:multiLevelType w:val="hybridMultilevel"/>
    <w:tmpl w:val="66705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A4C"/>
    <w:rsid w:val="000043DE"/>
    <w:rsid w:val="0000628D"/>
    <w:rsid w:val="00006336"/>
    <w:rsid w:val="00015227"/>
    <w:rsid w:val="00017136"/>
    <w:rsid w:val="000178FA"/>
    <w:rsid w:val="00023934"/>
    <w:rsid w:val="00024EB8"/>
    <w:rsid w:val="00024ED2"/>
    <w:rsid w:val="00031D18"/>
    <w:rsid w:val="00032481"/>
    <w:rsid w:val="000329EA"/>
    <w:rsid w:val="00033006"/>
    <w:rsid w:val="0003364A"/>
    <w:rsid w:val="00034C68"/>
    <w:rsid w:val="0003626B"/>
    <w:rsid w:val="000442D6"/>
    <w:rsid w:val="000442D7"/>
    <w:rsid w:val="00046E66"/>
    <w:rsid w:val="00047116"/>
    <w:rsid w:val="00047E8B"/>
    <w:rsid w:val="000532AA"/>
    <w:rsid w:val="00055E78"/>
    <w:rsid w:val="000578C7"/>
    <w:rsid w:val="0006103D"/>
    <w:rsid w:val="00061DD1"/>
    <w:rsid w:val="00063376"/>
    <w:rsid w:val="000636F1"/>
    <w:rsid w:val="0006560B"/>
    <w:rsid w:val="00065CD7"/>
    <w:rsid w:val="00065D32"/>
    <w:rsid w:val="000667C9"/>
    <w:rsid w:val="000709D2"/>
    <w:rsid w:val="00073DF2"/>
    <w:rsid w:val="0007485B"/>
    <w:rsid w:val="00075E58"/>
    <w:rsid w:val="00076A7F"/>
    <w:rsid w:val="00077F7E"/>
    <w:rsid w:val="000817F7"/>
    <w:rsid w:val="00082ECB"/>
    <w:rsid w:val="000834E4"/>
    <w:rsid w:val="000906E6"/>
    <w:rsid w:val="00090EB3"/>
    <w:rsid w:val="00091945"/>
    <w:rsid w:val="00094838"/>
    <w:rsid w:val="000A0E19"/>
    <w:rsid w:val="000A2993"/>
    <w:rsid w:val="000A4649"/>
    <w:rsid w:val="000A4F2B"/>
    <w:rsid w:val="000A6431"/>
    <w:rsid w:val="000B11A5"/>
    <w:rsid w:val="000B2694"/>
    <w:rsid w:val="000B32F5"/>
    <w:rsid w:val="000B5FE5"/>
    <w:rsid w:val="000B6335"/>
    <w:rsid w:val="000C1C05"/>
    <w:rsid w:val="000C2059"/>
    <w:rsid w:val="000C4DDF"/>
    <w:rsid w:val="000C6A60"/>
    <w:rsid w:val="000D0627"/>
    <w:rsid w:val="000D3CED"/>
    <w:rsid w:val="000E2576"/>
    <w:rsid w:val="000E279A"/>
    <w:rsid w:val="000E42DE"/>
    <w:rsid w:val="000E4E5D"/>
    <w:rsid w:val="000E544C"/>
    <w:rsid w:val="000E6AB2"/>
    <w:rsid w:val="000E6CDD"/>
    <w:rsid w:val="000E7FE6"/>
    <w:rsid w:val="000F192A"/>
    <w:rsid w:val="000F1ED8"/>
    <w:rsid w:val="000F217E"/>
    <w:rsid w:val="000F22F6"/>
    <w:rsid w:val="000F2759"/>
    <w:rsid w:val="000F3919"/>
    <w:rsid w:val="000F40B3"/>
    <w:rsid w:val="000F4FED"/>
    <w:rsid w:val="0010026D"/>
    <w:rsid w:val="001015A4"/>
    <w:rsid w:val="00107230"/>
    <w:rsid w:val="00110D70"/>
    <w:rsid w:val="00117218"/>
    <w:rsid w:val="0012048B"/>
    <w:rsid w:val="00121E90"/>
    <w:rsid w:val="00132218"/>
    <w:rsid w:val="0013476B"/>
    <w:rsid w:val="00136B32"/>
    <w:rsid w:val="001430E1"/>
    <w:rsid w:val="00153A48"/>
    <w:rsid w:val="00155B5B"/>
    <w:rsid w:val="00155D1A"/>
    <w:rsid w:val="00157787"/>
    <w:rsid w:val="00157F06"/>
    <w:rsid w:val="00164990"/>
    <w:rsid w:val="0016709F"/>
    <w:rsid w:val="00170589"/>
    <w:rsid w:val="00173A3B"/>
    <w:rsid w:val="00181001"/>
    <w:rsid w:val="0018485C"/>
    <w:rsid w:val="00184E7D"/>
    <w:rsid w:val="00184F19"/>
    <w:rsid w:val="0018557E"/>
    <w:rsid w:val="00191393"/>
    <w:rsid w:val="00197560"/>
    <w:rsid w:val="001A0CE4"/>
    <w:rsid w:val="001A23B0"/>
    <w:rsid w:val="001A4085"/>
    <w:rsid w:val="001A5FE1"/>
    <w:rsid w:val="001A7FDE"/>
    <w:rsid w:val="001B2BD0"/>
    <w:rsid w:val="001B3A2E"/>
    <w:rsid w:val="001B53BB"/>
    <w:rsid w:val="001B70AD"/>
    <w:rsid w:val="001C0FEC"/>
    <w:rsid w:val="001C1CDB"/>
    <w:rsid w:val="001C28DE"/>
    <w:rsid w:val="001C395C"/>
    <w:rsid w:val="001C5538"/>
    <w:rsid w:val="001C5739"/>
    <w:rsid w:val="001C72A0"/>
    <w:rsid w:val="001C766E"/>
    <w:rsid w:val="001D5DD5"/>
    <w:rsid w:val="001E1343"/>
    <w:rsid w:val="001E29D6"/>
    <w:rsid w:val="001E31F8"/>
    <w:rsid w:val="001F0ECC"/>
    <w:rsid w:val="001F19F8"/>
    <w:rsid w:val="001F45AE"/>
    <w:rsid w:val="001F5DB5"/>
    <w:rsid w:val="002008A3"/>
    <w:rsid w:val="00200AF9"/>
    <w:rsid w:val="00201DE7"/>
    <w:rsid w:val="00203073"/>
    <w:rsid w:val="0020307B"/>
    <w:rsid w:val="00203A4A"/>
    <w:rsid w:val="00204DD2"/>
    <w:rsid w:val="002058C5"/>
    <w:rsid w:val="00206FB2"/>
    <w:rsid w:val="00214D70"/>
    <w:rsid w:val="00217C3B"/>
    <w:rsid w:val="00222025"/>
    <w:rsid w:val="00225B05"/>
    <w:rsid w:val="002274E8"/>
    <w:rsid w:val="00230A37"/>
    <w:rsid w:val="00231A17"/>
    <w:rsid w:val="00232D67"/>
    <w:rsid w:val="00235748"/>
    <w:rsid w:val="00240BC2"/>
    <w:rsid w:val="00240FC3"/>
    <w:rsid w:val="00241E2B"/>
    <w:rsid w:val="00243D13"/>
    <w:rsid w:val="0024412D"/>
    <w:rsid w:val="002455AB"/>
    <w:rsid w:val="002473D7"/>
    <w:rsid w:val="00247E5D"/>
    <w:rsid w:val="002510D3"/>
    <w:rsid w:val="00252092"/>
    <w:rsid w:val="00253AAF"/>
    <w:rsid w:val="0026043B"/>
    <w:rsid w:val="00265C07"/>
    <w:rsid w:val="00271F37"/>
    <w:rsid w:val="002736C3"/>
    <w:rsid w:val="00273B22"/>
    <w:rsid w:val="00273C8B"/>
    <w:rsid w:val="00275D82"/>
    <w:rsid w:val="002777B1"/>
    <w:rsid w:val="00280118"/>
    <w:rsid w:val="002804D3"/>
    <w:rsid w:val="0028057E"/>
    <w:rsid w:val="00282CF6"/>
    <w:rsid w:val="002847DB"/>
    <w:rsid w:val="00294033"/>
    <w:rsid w:val="002965EC"/>
    <w:rsid w:val="002A09A4"/>
    <w:rsid w:val="002A3719"/>
    <w:rsid w:val="002A39C0"/>
    <w:rsid w:val="002A4440"/>
    <w:rsid w:val="002A6A8C"/>
    <w:rsid w:val="002A7A2E"/>
    <w:rsid w:val="002A7F3D"/>
    <w:rsid w:val="002B282A"/>
    <w:rsid w:val="002B4307"/>
    <w:rsid w:val="002B67A9"/>
    <w:rsid w:val="002C05FA"/>
    <w:rsid w:val="002C35DA"/>
    <w:rsid w:val="002C6C1D"/>
    <w:rsid w:val="002D4879"/>
    <w:rsid w:val="002D5BCC"/>
    <w:rsid w:val="002E116E"/>
    <w:rsid w:val="002E6A0A"/>
    <w:rsid w:val="002E75D3"/>
    <w:rsid w:val="002F07B3"/>
    <w:rsid w:val="002F08CE"/>
    <w:rsid w:val="002F0C64"/>
    <w:rsid w:val="002F1BAC"/>
    <w:rsid w:val="002F306D"/>
    <w:rsid w:val="002F37C5"/>
    <w:rsid w:val="002F4149"/>
    <w:rsid w:val="002F4D4A"/>
    <w:rsid w:val="002F5546"/>
    <w:rsid w:val="0030246E"/>
    <w:rsid w:val="0030288F"/>
    <w:rsid w:val="00303824"/>
    <w:rsid w:val="0030735B"/>
    <w:rsid w:val="0031208E"/>
    <w:rsid w:val="00312C0E"/>
    <w:rsid w:val="00315F19"/>
    <w:rsid w:val="00320618"/>
    <w:rsid w:val="00324C57"/>
    <w:rsid w:val="00326DE1"/>
    <w:rsid w:val="0032748D"/>
    <w:rsid w:val="00327A05"/>
    <w:rsid w:val="0033038D"/>
    <w:rsid w:val="00330C31"/>
    <w:rsid w:val="00331D5B"/>
    <w:rsid w:val="0033282C"/>
    <w:rsid w:val="00332900"/>
    <w:rsid w:val="003347B3"/>
    <w:rsid w:val="00335492"/>
    <w:rsid w:val="0033550F"/>
    <w:rsid w:val="003365FD"/>
    <w:rsid w:val="003413C7"/>
    <w:rsid w:val="003437E9"/>
    <w:rsid w:val="00343DD7"/>
    <w:rsid w:val="003451CA"/>
    <w:rsid w:val="0034572A"/>
    <w:rsid w:val="003462B8"/>
    <w:rsid w:val="0034741A"/>
    <w:rsid w:val="00350E47"/>
    <w:rsid w:val="003529F7"/>
    <w:rsid w:val="00352AF9"/>
    <w:rsid w:val="00356571"/>
    <w:rsid w:val="00363E8E"/>
    <w:rsid w:val="00364449"/>
    <w:rsid w:val="00364CDA"/>
    <w:rsid w:val="00366FE6"/>
    <w:rsid w:val="00367225"/>
    <w:rsid w:val="00373C82"/>
    <w:rsid w:val="0037416D"/>
    <w:rsid w:val="003742E1"/>
    <w:rsid w:val="00377464"/>
    <w:rsid w:val="00377FA4"/>
    <w:rsid w:val="00381EC6"/>
    <w:rsid w:val="003839FB"/>
    <w:rsid w:val="003843E5"/>
    <w:rsid w:val="00385CCE"/>
    <w:rsid w:val="00386F38"/>
    <w:rsid w:val="00387257"/>
    <w:rsid w:val="003918F7"/>
    <w:rsid w:val="00391A10"/>
    <w:rsid w:val="0039329A"/>
    <w:rsid w:val="003A10E0"/>
    <w:rsid w:val="003A120D"/>
    <w:rsid w:val="003A1E2A"/>
    <w:rsid w:val="003A34CE"/>
    <w:rsid w:val="003A56CA"/>
    <w:rsid w:val="003B00A8"/>
    <w:rsid w:val="003B05BD"/>
    <w:rsid w:val="003B0FA2"/>
    <w:rsid w:val="003B36DD"/>
    <w:rsid w:val="003B447E"/>
    <w:rsid w:val="003B59CB"/>
    <w:rsid w:val="003B7C8A"/>
    <w:rsid w:val="003C6FA2"/>
    <w:rsid w:val="003D03B3"/>
    <w:rsid w:val="003D306A"/>
    <w:rsid w:val="003D31B9"/>
    <w:rsid w:val="003D57C9"/>
    <w:rsid w:val="003D5C91"/>
    <w:rsid w:val="003D64B3"/>
    <w:rsid w:val="003D6695"/>
    <w:rsid w:val="003D6D28"/>
    <w:rsid w:val="003D7CC4"/>
    <w:rsid w:val="003D7E14"/>
    <w:rsid w:val="003E372C"/>
    <w:rsid w:val="003E6444"/>
    <w:rsid w:val="003E76A2"/>
    <w:rsid w:val="003F2018"/>
    <w:rsid w:val="003F25EA"/>
    <w:rsid w:val="003F6D73"/>
    <w:rsid w:val="0040469E"/>
    <w:rsid w:val="0040697A"/>
    <w:rsid w:val="004110FE"/>
    <w:rsid w:val="004132F7"/>
    <w:rsid w:val="00414155"/>
    <w:rsid w:val="00422E8B"/>
    <w:rsid w:val="004231B6"/>
    <w:rsid w:val="00424B24"/>
    <w:rsid w:val="00427762"/>
    <w:rsid w:val="00431225"/>
    <w:rsid w:val="004321FA"/>
    <w:rsid w:val="00434107"/>
    <w:rsid w:val="004358A8"/>
    <w:rsid w:val="004361E8"/>
    <w:rsid w:val="004378EF"/>
    <w:rsid w:val="00440001"/>
    <w:rsid w:val="00440956"/>
    <w:rsid w:val="00442809"/>
    <w:rsid w:val="0044284E"/>
    <w:rsid w:val="00442A55"/>
    <w:rsid w:val="00443367"/>
    <w:rsid w:val="004448A9"/>
    <w:rsid w:val="00450296"/>
    <w:rsid w:val="004510F8"/>
    <w:rsid w:val="00451A2F"/>
    <w:rsid w:val="00456CBB"/>
    <w:rsid w:val="00456F2C"/>
    <w:rsid w:val="0045751E"/>
    <w:rsid w:val="004604E3"/>
    <w:rsid w:val="00460E40"/>
    <w:rsid w:val="00462151"/>
    <w:rsid w:val="00467744"/>
    <w:rsid w:val="00474C38"/>
    <w:rsid w:val="00476837"/>
    <w:rsid w:val="00477946"/>
    <w:rsid w:val="004812C5"/>
    <w:rsid w:val="00481742"/>
    <w:rsid w:val="00481EDD"/>
    <w:rsid w:val="004829CA"/>
    <w:rsid w:val="00483211"/>
    <w:rsid w:val="00484C60"/>
    <w:rsid w:val="00495337"/>
    <w:rsid w:val="004A2626"/>
    <w:rsid w:val="004A3260"/>
    <w:rsid w:val="004A6598"/>
    <w:rsid w:val="004B01A9"/>
    <w:rsid w:val="004B317C"/>
    <w:rsid w:val="004B4287"/>
    <w:rsid w:val="004B6881"/>
    <w:rsid w:val="004B6BB0"/>
    <w:rsid w:val="004C6AE3"/>
    <w:rsid w:val="004C71A6"/>
    <w:rsid w:val="004D0D07"/>
    <w:rsid w:val="004D47D1"/>
    <w:rsid w:val="004D5632"/>
    <w:rsid w:val="004D66CA"/>
    <w:rsid w:val="004E0F3E"/>
    <w:rsid w:val="004E2A3F"/>
    <w:rsid w:val="004E2DFD"/>
    <w:rsid w:val="004E4012"/>
    <w:rsid w:val="004E55A6"/>
    <w:rsid w:val="004F5041"/>
    <w:rsid w:val="004F5228"/>
    <w:rsid w:val="00501A22"/>
    <w:rsid w:val="005025B6"/>
    <w:rsid w:val="005036F6"/>
    <w:rsid w:val="0050445C"/>
    <w:rsid w:val="00505722"/>
    <w:rsid w:val="00505B4D"/>
    <w:rsid w:val="0050621D"/>
    <w:rsid w:val="005119A5"/>
    <w:rsid w:val="005120E5"/>
    <w:rsid w:val="00514738"/>
    <w:rsid w:val="00521370"/>
    <w:rsid w:val="00524D4B"/>
    <w:rsid w:val="00530614"/>
    <w:rsid w:val="00530B0B"/>
    <w:rsid w:val="00534D84"/>
    <w:rsid w:val="00536F92"/>
    <w:rsid w:val="00537291"/>
    <w:rsid w:val="00537E2F"/>
    <w:rsid w:val="005456DF"/>
    <w:rsid w:val="0054647A"/>
    <w:rsid w:val="00552712"/>
    <w:rsid w:val="00553286"/>
    <w:rsid w:val="00553F1F"/>
    <w:rsid w:val="00555A6B"/>
    <w:rsid w:val="00557BFA"/>
    <w:rsid w:val="00557CEF"/>
    <w:rsid w:val="00561B32"/>
    <w:rsid w:val="005627F4"/>
    <w:rsid w:val="0056351D"/>
    <w:rsid w:val="00563F6A"/>
    <w:rsid w:val="005667EB"/>
    <w:rsid w:val="0057164C"/>
    <w:rsid w:val="005740F0"/>
    <w:rsid w:val="00575ADB"/>
    <w:rsid w:val="0057637C"/>
    <w:rsid w:val="00582B6C"/>
    <w:rsid w:val="00583233"/>
    <w:rsid w:val="00583CC0"/>
    <w:rsid w:val="005850E3"/>
    <w:rsid w:val="00586D8C"/>
    <w:rsid w:val="0059174F"/>
    <w:rsid w:val="0059190A"/>
    <w:rsid w:val="00594B75"/>
    <w:rsid w:val="005A0035"/>
    <w:rsid w:val="005A3C68"/>
    <w:rsid w:val="005A4819"/>
    <w:rsid w:val="005A4EC1"/>
    <w:rsid w:val="005A5ABA"/>
    <w:rsid w:val="005B0E23"/>
    <w:rsid w:val="005B3D86"/>
    <w:rsid w:val="005B3DC7"/>
    <w:rsid w:val="005B456A"/>
    <w:rsid w:val="005B6FC9"/>
    <w:rsid w:val="005B7B5E"/>
    <w:rsid w:val="005B7C72"/>
    <w:rsid w:val="005C20B2"/>
    <w:rsid w:val="005C5E40"/>
    <w:rsid w:val="005C655A"/>
    <w:rsid w:val="005D0654"/>
    <w:rsid w:val="005D1257"/>
    <w:rsid w:val="005D1812"/>
    <w:rsid w:val="005D1D1A"/>
    <w:rsid w:val="005D335B"/>
    <w:rsid w:val="005D3AAE"/>
    <w:rsid w:val="005D56E5"/>
    <w:rsid w:val="005D5705"/>
    <w:rsid w:val="005E0DFA"/>
    <w:rsid w:val="005E2776"/>
    <w:rsid w:val="005E5EFB"/>
    <w:rsid w:val="005E7324"/>
    <w:rsid w:val="005F2AB0"/>
    <w:rsid w:val="005F4679"/>
    <w:rsid w:val="00602584"/>
    <w:rsid w:val="00602CF2"/>
    <w:rsid w:val="00602FA4"/>
    <w:rsid w:val="0060439F"/>
    <w:rsid w:val="00606856"/>
    <w:rsid w:val="00606B7C"/>
    <w:rsid w:val="00607832"/>
    <w:rsid w:val="00607B03"/>
    <w:rsid w:val="0061278D"/>
    <w:rsid w:val="0061312B"/>
    <w:rsid w:val="006161AB"/>
    <w:rsid w:val="006179CF"/>
    <w:rsid w:val="00620E36"/>
    <w:rsid w:val="00621903"/>
    <w:rsid w:val="00623962"/>
    <w:rsid w:val="00624862"/>
    <w:rsid w:val="00625FD9"/>
    <w:rsid w:val="0062719A"/>
    <w:rsid w:val="006275DE"/>
    <w:rsid w:val="00627FBF"/>
    <w:rsid w:val="00633969"/>
    <w:rsid w:val="006348BE"/>
    <w:rsid w:val="00637610"/>
    <w:rsid w:val="00640153"/>
    <w:rsid w:val="006454B9"/>
    <w:rsid w:val="0064681B"/>
    <w:rsid w:val="006540C9"/>
    <w:rsid w:val="006544EA"/>
    <w:rsid w:val="0065611C"/>
    <w:rsid w:val="006564C5"/>
    <w:rsid w:val="0065743A"/>
    <w:rsid w:val="00660DCA"/>
    <w:rsid w:val="00660FE8"/>
    <w:rsid w:val="006659F3"/>
    <w:rsid w:val="006661FB"/>
    <w:rsid w:val="00666957"/>
    <w:rsid w:val="006705F4"/>
    <w:rsid w:val="00673977"/>
    <w:rsid w:val="00673A95"/>
    <w:rsid w:val="006752D7"/>
    <w:rsid w:val="00675F8C"/>
    <w:rsid w:val="00677A6C"/>
    <w:rsid w:val="00681574"/>
    <w:rsid w:val="00682181"/>
    <w:rsid w:val="006840FA"/>
    <w:rsid w:val="006876A4"/>
    <w:rsid w:val="006878E9"/>
    <w:rsid w:val="006900CB"/>
    <w:rsid w:val="00690133"/>
    <w:rsid w:val="00690557"/>
    <w:rsid w:val="00690C23"/>
    <w:rsid w:val="0069138C"/>
    <w:rsid w:val="006914EE"/>
    <w:rsid w:val="0069250D"/>
    <w:rsid w:val="0069489C"/>
    <w:rsid w:val="006A10B5"/>
    <w:rsid w:val="006A1BDD"/>
    <w:rsid w:val="006A26CC"/>
    <w:rsid w:val="006A3B62"/>
    <w:rsid w:val="006A4D64"/>
    <w:rsid w:val="006A5C41"/>
    <w:rsid w:val="006A7ADD"/>
    <w:rsid w:val="006A7E34"/>
    <w:rsid w:val="006B280C"/>
    <w:rsid w:val="006B3C8F"/>
    <w:rsid w:val="006B52A8"/>
    <w:rsid w:val="006B61DE"/>
    <w:rsid w:val="006C042B"/>
    <w:rsid w:val="006C4996"/>
    <w:rsid w:val="006C57D6"/>
    <w:rsid w:val="006D2FB2"/>
    <w:rsid w:val="006D4E54"/>
    <w:rsid w:val="006D5A6E"/>
    <w:rsid w:val="006D6135"/>
    <w:rsid w:val="006D6236"/>
    <w:rsid w:val="006D6E36"/>
    <w:rsid w:val="006E15B5"/>
    <w:rsid w:val="006E3B63"/>
    <w:rsid w:val="006E77C2"/>
    <w:rsid w:val="006E7B7F"/>
    <w:rsid w:val="006F2AF3"/>
    <w:rsid w:val="006F494D"/>
    <w:rsid w:val="006F4BA9"/>
    <w:rsid w:val="006F4E59"/>
    <w:rsid w:val="006F516F"/>
    <w:rsid w:val="006F5CB4"/>
    <w:rsid w:val="00701871"/>
    <w:rsid w:val="0070410B"/>
    <w:rsid w:val="00704140"/>
    <w:rsid w:val="00704672"/>
    <w:rsid w:val="00707F8E"/>
    <w:rsid w:val="00710980"/>
    <w:rsid w:val="00711940"/>
    <w:rsid w:val="0071310F"/>
    <w:rsid w:val="0071452E"/>
    <w:rsid w:val="0071720B"/>
    <w:rsid w:val="00717965"/>
    <w:rsid w:val="0071797D"/>
    <w:rsid w:val="00721E57"/>
    <w:rsid w:val="007230CC"/>
    <w:rsid w:val="00723FB7"/>
    <w:rsid w:val="007305A6"/>
    <w:rsid w:val="007306E1"/>
    <w:rsid w:val="0073274F"/>
    <w:rsid w:val="00732F45"/>
    <w:rsid w:val="00734293"/>
    <w:rsid w:val="00735BD6"/>
    <w:rsid w:val="007404DD"/>
    <w:rsid w:val="00745293"/>
    <w:rsid w:val="0074751F"/>
    <w:rsid w:val="0075013D"/>
    <w:rsid w:val="007522EE"/>
    <w:rsid w:val="0075296E"/>
    <w:rsid w:val="00757E15"/>
    <w:rsid w:val="00761E11"/>
    <w:rsid w:val="00762C3C"/>
    <w:rsid w:val="007644F9"/>
    <w:rsid w:val="0076609B"/>
    <w:rsid w:val="00773E97"/>
    <w:rsid w:val="007740B3"/>
    <w:rsid w:val="00783E34"/>
    <w:rsid w:val="0079167E"/>
    <w:rsid w:val="007916E2"/>
    <w:rsid w:val="007A1674"/>
    <w:rsid w:val="007B2D79"/>
    <w:rsid w:val="007B3A04"/>
    <w:rsid w:val="007B50B8"/>
    <w:rsid w:val="007B7844"/>
    <w:rsid w:val="007C037F"/>
    <w:rsid w:val="007C0597"/>
    <w:rsid w:val="007C1636"/>
    <w:rsid w:val="007C1EEA"/>
    <w:rsid w:val="007C62AD"/>
    <w:rsid w:val="007C6464"/>
    <w:rsid w:val="007D149F"/>
    <w:rsid w:val="007D1BA6"/>
    <w:rsid w:val="007D2325"/>
    <w:rsid w:val="007D5404"/>
    <w:rsid w:val="007D6257"/>
    <w:rsid w:val="007D6B5D"/>
    <w:rsid w:val="007E0C55"/>
    <w:rsid w:val="007E1E2F"/>
    <w:rsid w:val="007E36E0"/>
    <w:rsid w:val="007E37C4"/>
    <w:rsid w:val="007E5B89"/>
    <w:rsid w:val="007E6E5C"/>
    <w:rsid w:val="007E7B4D"/>
    <w:rsid w:val="007F27B0"/>
    <w:rsid w:val="007F3656"/>
    <w:rsid w:val="007F43A1"/>
    <w:rsid w:val="007F4893"/>
    <w:rsid w:val="007F4D79"/>
    <w:rsid w:val="007F5EEE"/>
    <w:rsid w:val="007F6C60"/>
    <w:rsid w:val="007F73CA"/>
    <w:rsid w:val="007F7B27"/>
    <w:rsid w:val="008004C3"/>
    <w:rsid w:val="008044A0"/>
    <w:rsid w:val="008056A2"/>
    <w:rsid w:val="00805FF0"/>
    <w:rsid w:val="0080613C"/>
    <w:rsid w:val="008069E7"/>
    <w:rsid w:val="00806A2F"/>
    <w:rsid w:val="00806CDB"/>
    <w:rsid w:val="00813142"/>
    <w:rsid w:val="00813F4E"/>
    <w:rsid w:val="00815683"/>
    <w:rsid w:val="00815DEB"/>
    <w:rsid w:val="0081662B"/>
    <w:rsid w:val="008169F8"/>
    <w:rsid w:val="00817BEB"/>
    <w:rsid w:val="008225B2"/>
    <w:rsid w:val="00827E00"/>
    <w:rsid w:val="00830211"/>
    <w:rsid w:val="00830539"/>
    <w:rsid w:val="00830D7A"/>
    <w:rsid w:val="008313D2"/>
    <w:rsid w:val="00831846"/>
    <w:rsid w:val="0083699C"/>
    <w:rsid w:val="00836F1A"/>
    <w:rsid w:val="00837DFC"/>
    <w:rsid w:val="008435E2"/>
    <w:rsid w:val="008440A2"/>
    <w:rsid w:val="00846562"/>
    <w:rsid w:val="008476F0"/>
    <w:rsid w:val="00850C4D"/>
    <w:rsid w:val="00851992"/>
    <w:rsid w:val="0085296C"/>
    <w:rsid w:val="0085569E"/>
    <w:rsid w:val="00855CAB"/>
    <w:rsid w:val="0086183A"/>
    <w:rsid w:val="00863001"/>
    <w:rsid w:val="00863C76"/>
    <w:rsid w:val="00864B44"/>
    <w:rsid w:val="008659FB"/>
    <w:rsid w:val="00866AB4"/>
    <w:rsid w:val="00872AA8"/>
    <w:rsid w:val="00873650"/>
    <w:rsid w:val="008736EA"/>
    <w:rsid w:val="00874C20"/>
    <w:rsid w:val="00876383"/>
    <w:rsid w:val="008804C4"/>
    <w:rsid w:val="008805C6"/>
    <w:rsid w:val="00881C25"/>
    <w:rsid w:val="0088289E"/>
    <w:rsid w:val="00882B1C"/>
    <w:rsid w:val="00882B5B"/>
    <w:rsid w:val="00882EAE"/>
    <w:rsid w:val="00883311"/>
    <w:rsid w:val="00885ED6"/>
    <w:rsid w:val="008874A4"/>
    <w:rsid w:val="008921F7"/>
    <w:rsid w:val="00895A3B"/>
    <w:rsid w:val="008A3499"/>
    <w:rsid w:val="008A3BBF"/>
    <w:rsid w:val="008A7328"/>
    <w:rsid w:val="008B4614"/>
    <w:rsid w:val="008B55F4"/>
    <w:rsid w:val="008B67EE"/>
    <w:rsid w:val="008C36E9"/>
    <w:rsid w:val="008C4861"/>
    <w:rsid w:val="008C48A3"/>
    <w:rsid w:val="008C5A12"/>
    <w:rsid w:val="008C723D"/>
    <w:rsid w:val="008D02A5"/>
    <w:rsid w:val="008D4AD3"/>
    <w:rsid w:val="008D4FE0"/>
    <w:rsid w:val="008E3209"/>
    <w:rsid w:val="008E5393"/>
    <w:rsid w:val="008E6139"/>
    <w:rsid w:val="008E7042"/>
    <w:rsid w:val="008F07B7"/>
    <w:rsid w:val="008F4139"/>
    <w:rsid w:val="008F6071"/>
    <w:rsid w:val="008F68E9"/>
    <w:rsid w:val="008F73C6"/>
    <w:rsid w:val="009002A9"/>
    <w:rsid w:val="00904B7E"/>
    <w:rsid w:val="00905057"/>
    <w:rsid w:val="00907884"/>
    <w:rsid w:val="00916442"/>
    <w:rsid w:val="00924B8D"/>
    <w:rsid w:val="00927C0E"/>
    <w:rsid w:val="00931B3A"/>
    <w:rsid w:val="00935391"/>
    <w:rsid w:val="00937307"/>
    <w:rsid w:val="00937682"/>
    <w:rsid w:val="00940595"/>
    <w:rsid w:val="009421F5"/>
    <w:rsid w:val="009422FB"/>
    <w:rsid w:val="00944953"/>
    <w:rsid w:val="00946A58"/>
    <w:rsid w:val="00947710"/>
    <w:rsid w:val="00953565"/>
    <w:rsid w:val="00954B95"/>
    <w:rsid w:val="00957624"/>
    <w:rsid w:val="00961B1D"/>
    <w:rsid w:val="009651CB"/>
    <w:rsid w:val="00970D66"/>
    <w:rsid w:val="009718DC"/>
    <w:rsid w:val="009732BB"/>
    <w:rsid w:val="00973798"/>
    <w:rsid w:val="0097392C"/>
    <w:rsid w:val="00974C48"/>
    <w:rsid w:val="00975723"/>
    <w:rsid w:val="0097603D"/>
    <w:rsid w:val="00977BD8"/>
    <w:rsid w:val="00980F68"/>
    <w:rsid w:val="00981274"/>
    <w:rsid w:val="009832F2"/>
    <w:rsid w:val="00983EB7"/>
    <w:rsid w:val="0098563C"/>
    <w:rsid w:val="00986833"/>
    <w:rsid w:val="009A6AE8"/>
    <w:rsid w:val="009A78B3"/>
    <w:rsid w:val="009B4727"/>
    <w:rsid w:val="009B79A0"/>
    <w:rsid w:val="009C0248"/>
    <w:rsid w:val="009C02CB"/>
    <w:rsid w:val="009C594F"/>
    <w:rsid w:val="009C6298"/>
    <w:rsid w:val="009D0FF8"/>
    <w:rsid w:val="009D1DAF"/>
    <w:rsid w:val="009D3F50"/>
    <w:rsid w:val="009D5603"/>
    <w:rsid w:val="009E06CA"/>
    <w:rsid w:val="009E1CD9"/>
    <w:rsid w:val="009E2545"/>
    <w:rsid w:val="009E3F50"/>
    <w:rsid w:val="009E7169"/>
    <w:rsid w:val="009F0779"/>
    <w:rsid w:val="009F227D"/>
    <w:rsid w:val="009F38FD"/>
    <w:rsid w:val="009F3A21"/>
    <w:rsid w:val="009F42E9"/>
    <w:rsid w:val="009F5DCA"/>
    <w:rsid w:val="009F61CA"/>
    <w:rsid w:val="00A00CD2"/>
    <w:rsid w:val="00A010E9"/>
    <w:rsid w:val="00A01629"/>
    <w:rsid w:val="00A05264"/>
    <w:rsid w:val="00A07099"/>
    <w:rsid w:val="00A13292"/>
    <w:rsid w:val="00A26C60"/>
    <w:rsid w:val="00A31D23"/>
    <w:rsid w:val="00A33698"/>
    <w:rsid w:val="00A35618"/>
    <w:rsid w:val="00A368B4"/>
    <w:rsid w:val="00A40ADC"/>
    <w:rsid w:val="00A41413"/>
    <w:rsid w:val="00A42179"/>
    <w:rsid w:val="00A47CF0"/>
    <w:rsid w:val="00A5049E"/>
    <w:rsid w:val="00A51050"/>
    <w:rsid w:val="00A511F0"/>
    <w:rsid w:val="00A5180F"/>
    <w:rsid w:val="00A54AD9"/>
    <w:rsid w:val="00A55B83"/>
    <w:rsid w:val="00A60827"/>
    <w:rsid w:val="00A61FF4"/>
    <w:rsid w:val="00A64C89"/>
    <w:rsid w:val="00A74232"/>
    <w:rsid w:val="00A747D4"/>
    <w:rsid w:val="00A74869"/>
    <w:rsid w:val="00A772E3"/>
    <w:rsid w:val="00A77388"/>
    <w:rsid w:val="00A80194"/>
    <w:rsid w:val="00A815E3"/>
    <w:rsid w:val="00A83860"/>
    <w:rsid w:val="00A83D21"/>
    <w:rsid w:val="00A8640D"/>
    <w:rsid w:val="00A917E7"/>
    <w:rsid w:val="00A95353"/>
    <w:rsid w:val="00A95536"/>
    <w:rsid w:val="00AA18EC"/>
    <w:rsid w:val="00AA3399"/>
    <w:rsid w:val="00AA47AA"/>
    <w:rsid w:val="00AB16FE"/>
    <w:rsid w:val="00AB1E4C"/>
    <w:rsid w:val="00AB52DD"/>
    <w:rsid w:val="00AB5AFC"/>
    <w:rsid w:val="00AB6112"/>
    <w:rsid w:val="00AB7873"/>
    <w:rsid w:val="00AC0947"/>
    <w:rsid w:val="00AC3297"/>
    <w:rsid w:val="00AC354B"/>
    <w:rsid w:val="00AC52A8"/>
    <w:rsid w:val="00AC5611"/>
    <w:rsid w:val="00AC7E28"/>
    <w:rsid w:val="00AC7F22"/>
    <w:rsid w:val="00AD0F21"/>
    <w:rsid w:val="00AD20A7"/>
    <w:rsid w:val="00AD2E2B"/>
    <w:rsid w:val="00AD40F5"/>
    <w:rsid w:val="00AD42B1"/>
    <w:rsid w:val="00AD4A7A"/>
    <w:rsid w:val="00AD5989"/>
    <w:rsid w:val="00AD7D37"/>
    <w:rsid w:val="00AE0D10"/>
    <w:rsid w:val="00AE2FC9"/>
    <w:rsid w:val="00AE42F7"/>
    <w:rsid w:val="00AE5328"/>
    <w:rsid w:val="00AE5A65"/>
    <w:rsid w:val="00AF125D"/>
    <w:rsid w:val="00AF1F77"/>
    <w:rsid w:val="00AF3259"/>
    <w:rsid w:val="00AF3D10"/>
    <w:rsid w:val="00B03258"/>
    <w:rsid w:val="00B04B64"/>
    <w:rsid w:val="00B0564A"/>
    <w:rsid w:val="00B05870"/>
    <w:rsid w:val="00B0607B"/>
    <w:rsid w:val="00B10C9D"/>
    <w:rsid w:val="00B1311B"/>
    <w:rsid w:val="00B156A7"/>
    <w:rsid w:val="00B15C17"/>
    <w:rsid w:val="00B16F2D"/>
    <w:rsid w:val="00B17933"/>
    <w:rsid w:val="00B22528"/>
    <w:rsid w:val="00B23A4B"/>
    <w:rsid w:val="00B26CCF"/>
    <w:rsid w:val="00B31DF7"/>
    <w:rsid w:val="00B325E2"/>
    <w:rsid w:val="00B3594C"/>
    <w:rsid w:val="00B360C4"/>
    <w:rsid w:val="00B36CAE"/>
    <w:rsid w:val="00B37B7A"/>
    <w:rsid w:val="00B4076B"/>
    <w:rsid w:val="00B40F14"/>
    <w:rsid w:val="00B4276D"/>
    <w:rsid w:val="00B44BBE"/>
    <w:rsid w:val="00B45F33"/>
    <w:rsid w:val="00B50496"/>
    <w:rsid w:val="00B5219F"/>
    <w:rsid w:val="00B57BF2"/>
    <w:rsid w:val="00B61182"/>
    <w:rsid w:val="00B61B91"/>
    <w:rsid w:val="00B659F8"/>
    <w:rsid w:val="00B66888"/>
    <w:rsid w:val="00B70A3F"/>
    <w:rsid w:val="00B75A0B"/>
    <w:rsid w:val="00B75B15"/>
    <w:rsid w:val="00B77421"/>
    <w:rsid w:val="00B77BA0"/>
    <w:rsid w:val="00B8039E"/>
    <w:rsid w:val="00B83C2C"/>
    <w:rsid w:val="00B86599"/>
    <w:rsid w:val="00B91A4F"/>
    <w:rsid w:val="00B93BE8"/>
    <w:rsid w:val="00BA0213"/>
    <w:rsid w:val="00BA1887"/>
    <w:rsid w:val="00BA2EC1"/>
    <w:rsid w:val="00BA3F64"/>
    <w:rsid w:val="00BA4DE2"/>
    <w:rsid w:val="00BA6B42"/>
    <w:rsid w:val="00BB0B40"/>
    <w:rsid w:val="00BB0BC2"/>
    <w:rsid w:val="00BB0ED8"/>
    <w:rsid w:val="00BB14D6"/>
    <w:rsid w:val="00BB22F7"/>
    <w:rsid w:val="00BB4926"/>
    <w:rsid w:val="00BB5C27"/>
    <w:rsid w:val="00BB5E85"/>
    <w:rsid w:val="00BB6AC3"/>
    <w:rsid w:val="00BC313F"/>
    <w:rsid w:val="00BC4548"/>
    <w:rsid w:val="00BD0AD4"/>
    <w:rsid w:val="00BD1571"/>
    <w:rsid w:val="00BD15C2"/>
    <w:rsid w:val="00BD2FE0"/>
    <w:rsid w:val="00BD599C"/>
    <w:rsid w:val="00BD59D8"/>
    <w:rsid w:val="00BD619A"/>
    <w:rsid w:val="00BE0931"/>
    <w:rsid w:val="00BE3024"/>
    <w:rsid w:val="00BE32D4"/>
    <w:rsid w:val="00BE34F9"/>
    <w:rsid w:val="00BE4A5C"/>
    <w:rsid w:val="00BF1DEF"/>
    <w:rsid w:val="00BF5D39"/>
    <w:rsid w:val="00BF7D11"/>
    <w:rsid w:val="00C00F63"/>
    <w:rsid w:val="00C011E9"/>
    <w:rsid w:val="00C02327"/>
    <w:rsid w:val="00C026AE"/>
    <w:rsid w:val="00C03D23"/>
    <w:rsid w:val="00C067AC"/>
    <w:rsid w:val="00C1039A"/>
    <w:rsid w:val="00C14E5E"/>
    <w:rsid w:val="00C177AF"/>
    <w:rsid w:val="00C205FA"/>
    <w:rsid w:val="00C206E4"/>
    <w:rsid w:val="00C20E2D"/>
    <w:rsid w:val="00C2207E"/>
    <w:rsid w:val="00C228D8"/>
    <w:rsid w:val="00C259B9"/>
    <w:rsid w:val="00C2605D"/>
    <w:rsid w:val="00C26B8E"/>
    <w:rsid w:val="00C30458"/>
    <w:rsid w:val="00C32E5A"/>
    <w:rsid w:val="00C34D8F"/>
    <w:rsid w:val="00C3519C"/>
    <w:rsid w:val="00C3524C"/>
    <w:rsid w:val="00C41927"/>
    <w:rsid w:val="00C43F91"/>
    <w:rsid w:val="00C45631"/>
    <w:rsid w:val="00C46FFC"/>
    <w:rsid w:val="00C47A99"/>
    <w:rsid w:val="00C51027"/>
    <w:rsid w:val="00C5350C"/>
    <w:rsid w:val="00C55152"/>
    <w:rsid w:val="00C55EA1"/>
    <w:rsid w:val="00C61A6A"/>
    <w:rsid w:val="00C65AB0"/>
    <w:rsid w:val="00C65D00"/>
    <w:rsid w:val="00C67226"/>
    <w:rsid w:val="00C677DD"/>
    <w:rsid w:val="00C70703"/>
    <w:rsid w:val="00C744AE"/>
    <w:rsid w:val="00C744E6"/>
    <w:rsid w:val="00C74610"/>
    <w:rsid w:val="00C7507D"/>
    <w:rsid w:val="00C7525B"/>
    <w:rsid w:val="00C80393"/>
    <w:rsid w:val="00C80E29"/>
    <w:rsid w:val="00C824C7"/>
    <w:rsid w:val="00C84C2F"/>
    <w:rsid w:val="00C87B79"/>
    <w:rsid w:val="00C92AC4"/>
    <w:rsid w:val="00C93145"/>
    <w:rsid w:val="00C956F2"/>
    <w:rsid w:val="00C97B1B"/>
    <w:rsid w:val="00CA0649"/>
    <w:rsid w:val="00CA1420"/>
    <w:rsid w:val="00CA282B"/>
    <w:rsid w:val="00CA52F7"/>
    <w:rsid w:val="00CB0B9C"/>
    <w:rsid w:val="00CB2235"/>
    <w:rsid w:val="00CB2962"/>
    <w:rsid w:val="00CB406D"/>
    <w:rsid w:val="00CC0D1C"/>
    <w:rsid w:val="00CC0F22"/>
    <w:rsid w:val="00CC2E84"/>
    <w:rsid w:val="00CC3FD8"/>
    <w:rsid w:val="00CC65C8"/>
    <w:rsid w:val="00CC6B32"/>
    <w:rsid w:val="00CC7D0B"/>
    <w:rsid w:val="00CD01D6"/>
    <w:rsid w:val="00CD153D"/>
    <w:rsid w:val="00CD1F1B"/>
    <w:rsid w:val="00CD23E2"/>
    <w:rsid w:val="00CD3B3A"/>
    <w:rsid w:val="00CD6B53"/>
    <w:rsid w:val="00CD741E"/>
    <w:rsid w:val="00CE0B21"/>
    <w:rsid w:val="00CE40DA"/>
    <w:rsid w:val="00CE5BDB"/>
    <w:rsid w:val="00CE6B67"/>
    <w:rsid w:val="00CE6FEC"/>
    <w:rsid w:val="00CF17C4"/>
    <w:rsid w:val="00CF3767"/>
    <w:rsid w:val="00CF6836"/>
    <w:rsid w:val="00CF6B87"/>
    <w:rsid w:val="00D01C53"/>
    <w:rsid w:val="00D07720"/>
    <w:rsid w:val="00D07A5A"/>
    <w:rsid w:val="00D07A82"/>
    <w:rsid w:val="00D07D7A"/>
    <w:rsid w:val="00D10223"/>
    <w:rsid w:val="00D13508"/>
    <w:rsid w:val="00D135F4"/>
    <w:rsid w:val="00D13A1E"/>
    <w:rsid w:val="00D15652"/>
    <w:rsid w:val="00D16D6F"/>
    <w:rsid w:val="00D17A94"/>
    <w:rsid w:val="00D208AB"/>
    <w:rsid w:val="00D26F23"/>
    <w:rsid w:val="00D31A58"/>
    <w:rsid w:val="00D3286D"/>
    <w:rsid w:val="00D35DD2"/>
    <w:rsid w:val="00D376B7"/>
    <w:rsid w:val="00D43D5C"/>
    <w:rsid w:val="00D44143"/>
    <w:rsid w:val="00D50734"/>
    <w:rsid w:val="00D54EA0"/>
    <w:rsid w:val="00D562CF"/>
    <w:rsid w:val="00D563A1"/>
    <w:rsid w:val="00D605CF"/>
    <w:rsid w:val="00D60873"/>
    <w:rsid w:val="00D61A8D"/>
    <w:rsid w:val="00D62B16"/>
    <w:rsid w:val="00D6471E"/>
    <w:rsid w:val="00D67532"/>
    <w:rsid w:val="00D67FC0"/>
    <w:rsid w:val="00D724AF"/>
    <w:rsid w:val="00D72564"/>
    <w:rsid w:val="00D7576B"/>
    <w:rsid w:val="00D76F22"/>
    <w:rsid w:val="00D77283"/>
    <w:rsid w:val="00D80DA6"/>
    <w:rsid w:val="00D86CDC"/>
    <w:rsid w:val="00D93691"/>
    <w:rsid w:val="00DA4CCF"/>
    <w:rsid w:val="00DA5A34"/>
    <w:rsid w:val="00DB048B"/>
    <w:rsid w:val="00DB2925"/>
    <w:rsid w:val="00DB39A7"/>
    <w:rsid w:val="00DB4037"/>
    <w:rsid w:val="00DB46E7"/>
    <w:rsid w:val="00DC3177"/>
    <w:rsid w:val="00DC32DF"/>
    <w:rsid w:val="00DC34AD"/>
    <w:rsid w:val="00DC4AC7"/>
    <w:rsid w:val="00DC57FB"/>
    <w:rsid w:val="00DC66DC"/>
    <w:rsid w:val="00DD28CA"/>
    <w:rsid w:val="00DE0BF8"/>
    <w:rsid w:val="00DE225F"/>
    <w:rsid w:val="00DE4373"/>
    <w:rsid w:val="00DF4E0F"/>
    <w:rsid w:val="00DF4FC2"/>
    <w:rsid w:val="00DF5648"/>
    <w:rsid w:val="00DF731F"/>
    <w:rsid w:val="00DF73D4"/>
    <w:rsid w:val="00E03816"/>
    <w:rsid w:val="00E04E79"/>
    <w:rsid w:val="00E11A23"/>
    <w:rsid w:val="00E12F2E"/>
    <w:rsid w:val="00E15919"/>
    <w:rsid w:val="00E15DD3"/>
    <w:rsid w:val="00E16721"/>
    <w:rsid w:val="00E203D6"/>
    <w:rsid w:val="00E21CBF"/>
    <w:rsid w:val="00E23ACE"/>
    <w:rsid w:val="00E2713D"/>
    <w:rsid w:val="00E32BF9"/>
    <w:rsid w:val="00E3328A"/>
    <w:rsid w:val="00E3369D"/>
    <w:rsid w:val="00E33FFD"/>
    <w:rsid w:val="00E35A21"/>
    <w:rsid w:val="00E378B1"/>
    <w:rsid w:val="00E37C05"/>
    <w:rsid w:val="00E40586"/>
    <w:rsid w:val="00E428FA"/>
    <w:rsid w:val="00E45D22"/>
    <w:rsid w:val="00E4796A"/>
    <w:rsid w:val="00E50905"/>
    <w:rsid w:val="00E50CE4"/>
    <w:rsid w:val="00E539CD"/>
    <w:rsid w:val="00E556C7"/>
    <w:rsid w:val="00E558E0"/>
    <w:rsid w:val="00E56306"/>
    <w:rsid w:val="00E56662"/>
    <w:rsid w:val="00E60872"/>
    <w:rsid w:val="00E6255D"/>
    <w:rsid w:val="00E677B2"/>
    <w:rsid w:val="00E71DB2"/>
    <w:rsid w:val="00E7338B"/>
    <w:rsid w:val="00E73F37"/>
    <w:rsid w:val="00E7472F"/>
    <w:rsid w:val="00E75AF2"/>
    <w:rsid w:val="00E76127"/>
    <w:rsid w:val="00E76825"/>
    <w:rsid w:val="00E82EAE"/>
    <w:rsid w:val="00E842FC"/>
    <w:rsid w:val="00E84A9E"/>
    <w:rsid w:val="00E85910"/>
    <w:rsid w:val="00E85A6E"/>
    <w:rsid w:val="00E86B71"/>
    <w:rsid w:val="00E87D47"/>
    <w:rsid w:val="00E91E71"/>
    <w:rsid w:val="00E93091"/>
    <w:rsid w:val="00E948AD"/>
    <w:rsid w:val="00E94A4D"/>
    <w:rsid w:val="00EA1B72"/>
    <w:rsid w:val="00EA2457"/>
    <w:rsid w:val="00EA5BB0"/>
    <w:rsid w:val="00EA7A87"/>
    <w:rsid w:val="00EB0D7A"/>
    <w:rsid w:val="00EB1DB0"/>
    <w:rsid w:val="00EB3A34"/>
    <w:rsid w:val="00EC08E2"/>
    <w:rsid w:val="00EC304C"/>
    <w:rsid w:val="00EC545E"/>
    <w:rsid w:val="00EC59E2"/>
    <w:rsid w:val="00EC6A90"/>
    <w:rsid w:val="00EC79DF"/>
    <w:rsid w:val="00ED2432"/>
    <w:rsid w:val="00ED3804"/>
    <w:rsid w:val="00ED5331"/>
    <w:rsid w:val="00ED56C0"/>
    <w:rsid w:val="00ED5FB6"/>
    <w:rsid w:val="00ED6361"/>
    <w:rsid w:val="00ED6835"/>
    <w:rsid w:val="00ED6B30"/>
    <w:rsid w:val="00ED7481"/>
    <w:rsid w:val="00ED7A55"/>
    <w:rsid w:val="00EE23E4"/>
    <w:rsid w:val="00EE2A93"/>
    <w:rsid w:val="00EE2C1E"/>
    <w:rsid w:val="00EE38A1"/>
    <w:rsid w:val="00EE4FA0"/>
    <w:rsid w:val="00EE7817"/>
    <w:rsid w:val="00EE7992"/>
    <w:rsid w:val="00EF0529"/>
    <w:rsid w:val="00EF40AD"/>
    <w:rsid w:val="00EF4BFF"/>
    <w:rsid w:val="00EF7B03"/>
    <w:rsid w:val="00F01681"/>
    <w:rsid w:val="00F01A9F"/>
    <w:rsid w:val="00F06846"/>
    <w:rsid w:val="00F07831"/>
    <w:rsid w:val="00F13365"/>
    <w:rsid w:val="00F143FD"/>
    <w:rsid w:val="00F207EC"/>
    <w:rsid w:val="00F22333"/>
    <w:rsid w:val="00F24DCC"/>
    <w:rsid w:val="00F25432"/>
    <w:rsid w:val="00F25CD6"/>
    <w:rsid w:val="00F25EAA"/>
    <w:rsid w:val="00F25FCC"/>
    <w:rsid w:val="00F27E2E"/>
    <w:rsid w:val="00F34F3E"/>
    <w:rsid w:val="00F36662"/>
    <w:rsid w:val="00F42079"/>
    <w:rsid w:val="00F5092F"/>
    <w:rsid w:val="00F50E9E"/>
    <w:rsid w:val="00F518EA"/>
    <w:rsid w:val="00F64B21"/>
    <w:rsid w:val="00F65A17"/>
    <w:rsid w:val="00F67B72"/>
    <w:rsid w:val="00F7225B"/>
    <w:rsid w:val="00F72584"/>
    <w:rsid w:val="00F74EEE"/>
    <w:rsid w:val="00F77C28"/>
    <w:rsid w:val="00F84FE6"/>
    <w:rsid w:val="00F861A3"/>
    <w:rsid w:val="00F87A4C"/>
    <w:rsid w:val="00F906EF"/>
    <w:rsid w:val="00F91066"/>
    <w:rsid w:val="00F934EA"/>
    <w:rsid w:val="00F94441"/>
    <w:rsid w:val="00F970C1"/>
    <w:rsid w:val="00FA1541"/>
    <w:rsid w:val="00FB0A05"/>
    <w:rsid w:val="00FB0B7F"/>
    <w:rsid w:val="00FB1AC0"/>
    <w:rsid w:val="00FB20F2"/>
    <w:rsid w:val="00FB296F"/>
    <w:rsid w:val="00FB3194"/>
    <w:rsid w:val="00FB3D09"/>
    <w:rsid w:val="00FB40AB"/>
    <w:rsid w:val="00FB4BFA"/>
    <w:rsid w:val="00FB6D4F"/>
    <w:rsid w:val="00FC0C80"/>
    <w:rsid w:val="00FC2505"/>
    <w:rsid w:val="00FC28D3"/>
    <w:rsid w:val="00FC3378"/>
    <w:rsid w:val="00FC5A03"/>
    <w:rsid w:val="00FD13C7"/>
    <w:rsid w:val="00FD360B"/>
    <w:rsid w:val="00FD67A4"/>
    <w:rsid w:val="00FD7363"/>
    <w:rsid w:val="00FD7E2D"/>
    <w:rsid w:val="00FE0A88"/>
    <w:rsid w:val="00FE0C39"/>
    <w:rsid w:val="00FE3DD6"/>
    <w:rsid w:val="00FE3F0B"/>
    <w:rsid w:val="00FE41D1"/>
    <w:rsid w:val="00FE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32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3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3816"/>
    <w:rPr>
      <w:rFonts w:ascii="Tahoma" w:hAnsi="Tahoma" w:cs="Tahoma"/>
      <w:sz w:val="16"/>
      <w:szCs w:val="16"/>
    </w:rPr>
  </w:style>
  <w:style w:type="paragraph" w:styleId="a7">
    <w:name w:val="Normal (Web)"/>
    <w:basedOn w:val="a"/>
    <w:semiHidden/>
    <w:unhideWhenUsed/>
    <w:rsid w:val="00DF73D4"/>
    <w:pPr>
      <w:spacing w:before="100" w:beforeAutospacing="1" w:after="100" w:afterAutospacing="1" w:line="240" w:lineRule="auto"/>
    </w:pPr>
    <w:rPr>
      <w:rFonts w:eastAsia="Calibri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styles" Target="style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B19-1\Desktop\&#1072;&#1085;&#1072;&#1083;&#1080;&#1079;%20&#1074;&#1087;&#1088;%20&#1074;&#1077;&#1089;&#1085;&#1072;2021\&#1050;&#1085;&#1080;&#1075;&#1072;1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B19-1\Desktop\&#1072;&#1085;&#1072;&#1083;&#1080;&#1079;%20&#1074;&#1087;&#1088;%20&#1074;&#1077;&#1089;&#1085;&#1072;2021\&#1050;&#1085;&#1080;&#1075;&#1072;1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B19-1\Desktop\&#1072;&#1085;&#1072;&#1083;&#1080;&#1079;%20&#1074;&#1087;&#1088;%20&#1074;&#1077;&#1089;&#1085;&#1072;2021\&#1050;&#1085;&#1080;&#1075;&#1072;1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B19-1\Desktop\&#1072;&#1085;&#1072;&#1083;&#1080;&#1079;%20&#1074;&#1087;&#1088;%20&#1074;&#1077;&#1089;&#1085;&#1072;2021\&#1050;&#1085;&#1080;&#1075;&#1072;1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B19-1\Desktop\&#1072;&#1085;&#1072;&#1083;&#1080;&#1079;%20&#1074;&#1087;&#1088;%20&#1074;&#1077;&#1089;&#1085;&#1072;2021\&#1050;&#1085;&#1080;&#1075;&#1072;1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B19-1\Desktop\&#1072;&#1085;&#1072;&#1083;&#1080;&#1079;%20&#1074;&#1087;&#1088;%20&#1074;&#1077;&#1089;&#1085;&#1072;2021\&#1050;&#1085;&#1080;&#1075;&#1072;1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B19-1\Desktop\&#1072;&#1085;&#1072;&#1083;&#1080;&#1079;%20&#1074;&#1087;&#1088;%20&#1074;&#1077;&#1089;&#1085;&#1072;2021\&#1050;&#1085;&#1080;&#1075;&#1072;1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B19-1\Desktop\&#1072;&#1085;&#1072;&#1083;&#1080;&#1079;%20&#1074;&#1087;&#1088;%20&#1074;&#1077;&#1089;&#1085;&#1072;2021\&#1050;&#1085;&#1080;&#1075;&#1072;1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B19-1\Desktop\&#1072;&#1085;&#1072;&#1083;&#1080;&#1079;%20&#1074;&#1087;&#1088;%20&#1074;&#1077;&#1089;&#1085;&#1072;2021\&#1050;&#1085;&#1080;&#1075;&#1072;1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B19-1\Desktop\&#1072;&#1085;&#1072;&#1083;&#1080;&#1079;%20&#1074;&#1087;&#1088;%20&#1074;&#1077;&#1089;&#1085;&#1072;2021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B19-1\Desktop\&#1072;&#1085;&#1072;&#1083;&#1080;&#1079;%20&#1074;&#1087;&#1088;%20&#1074;&#1077;&#1089;&#1085;&#1072;2021\&#1050;&#1085;&#1080;&#1075;&#1072;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B19-1\Desktop\&#1072;&#1085;&#1072;&#1083;&#1080;&#1079;%20&#1074;&#1087;&#1088;%20&#1074;&#1077;&#1089;&#1085;&#1072;2021\&#1050;&#1085;&#1080;&#1075;&#1072;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B19-1\Desktop\&#1072;&#1085;&#1072;&#1083;&#1080;&#1079;%20&#1074;&#1087;&#1088;%20&#1074;&#1077;&#1089;&#1085;&#1072;2021\&#1050;&#1085;&#1080;&#1075;&#1072;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B19-1\Desktop\&#1072;&#1085;&#1072;&#1083;&#1080;&#1079;%20&#1074;&#1087;&#1088;%20&#1074;&#1077;&#1089;&#1085;&#1072;2021\&#1050;&#1085;&#1080;&#1075;&#1072;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B19-1\Desktop\&#1072;&#1085;&#1072;&#1083;&#1080;&#1079;%20&#1074;&#1087;&#1088;%20&#1074;&#1077;&#1089;&#1085;&#1072;2021\&#1050;&#1085;&#1080;&#1075;&#1072;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B19-1\Desktop\&#1072;&#1085;&#1072;&#1083;&#1080;&#1079;%20&#1074;&#1087;&#1088;%20&#1074;&#1077;&#1089;&#1085;&#1072;2021\&#1050;&#1085;&#1080;&#1075;&#1072;1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B19-1\Desktop\&#1072;&#1085;&#1072;&#1083;&#1080;&#1079;%20&#1074;&#1087;&#1088;%20&#1074;&#1077;&#1089;&#1085;&#1072;2021\&#1050;&#1085;&#1080;&#1075;&#1072;1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B19-1\Desktop\&#1072;&#1085;&#1072;&#1083;&#1080;&#1079;%20&#1074;&#1087;&#1088;%20&#1074;&#1077;&#1089;&#1085;&#1072;2021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Лист3!$A$1:$A$5</c:f>
              <c:strCache>
                <c:ptCount val="5"/>
                <c:pt idx="0">
                  <c:v>миним</c:v>
                </c:pt>
                <c:pt idx="1">
                  <c:v>медиана</c:v>
                </c:pt>
                <c:pt idx="2">
                  <c:v>ср.арифм</c:v>
                </c:pt>
                <c:pt idx="3">
                  <c:v>мода</c:v>
                </c:pt>
                <c:pt idx="4">
                  <c:v>максим</c:v>
                </c:pt>
              </c:strCache>
            </c:strRef>
          </c:cat>
          <c:val>
            <c:numRef>
              <c:f>Лист3!$B$1:$B$5</c:f>
              <c:numCache>
                <c:formatCode>General</c:formatCode>
                <c:ptCount val="5"/>
                <c:pt idx="0">
                  <c:v>6</c:v>
                </c:pt>
                <c:pt idx="1">
                  <c:v>8</c:v>
                </c:pt>
                <c:pt idx="2">
                  <c:v>9</c:v>
                </c:pt>
                <c:pt idx="3">
                  <c:v>8</c:v>
                </c:pt>
                <c:pt idx="4">
                  <c:v>11</c:v>
                </c:pt>
              </c:numCache>
            </c:numRef>
          </c:val>
        </c:ser>
        <c:axId val="126840192"/>
        <c:axId val="127009920"/>
      </c:barChart>
      <c:catAx>
        <c:axId val="126840192"/>
        <c:scaling>
          <c:orientation val="minMax"/>
        </c:scaling>
        <c:axPos val="b"/>
        <c:tickLblPos val="nextTo"/>
        <c:crossAx val="127009920"/>
        <c:crosses val="autoZero"/>
        <c:auto val="1"/>
        <c:lblAlgn val="ctr"/>
        <c:lblOffset val="100"/>
      </c:catAx>
      <c:valAx>
        <c:axId val="127009920"/>
        <c:scaling>
          <c:orientation val="minMax"/>
        </c:scaling>
        <c:axPos val="l"/>
        <c:majorGridlines/>
        <c:numFmt formatCode="General" sourceLinked="1"/>
        <c:tickLblPos val="nextTo"/>
        <c:crossAx val="126840192"/>
        <c:crosses val="autoZero"/>
        <c:crossBetween val="between"/>
      </c:valAx>
    </c:plotArea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Лист3!$G$1:$G$5</c:f>
              <c:strCache>
                <c:ptCount val="5"/>
                <c:pt idx="0">
                  <c:v>миним</c:v>
                </c:pt>
                <c:pt idx="1">
                  <c:v>медиана</c:v>
                </c:pt>
                <c:pt idx="2">
                  <c:v>ср.арифм</c:v>
                </c:pt>
                <c:pt idx="3">
                  <c:v>мода</c:v>
                </c:pt>
                <c:pt idx="4">
                  <c:v>максим</c:v>
                </c:pt>
              </c:strCache>
            </c:strRef>
          </c:cat>
          <c:val>
            <c:numRef>
              <c:f>Лист3!$H$1:$H$5</c:f>
              <c:numCache>
                <c:formatCode>General</c:formatCode>
                <c:ptCount val="5"/>
                <c:pt idx="0">
                  <c:v>9</c:v>
                </c:pt>
                <c:pt idx="1">
                  <c:v>21</c:v>
                </c:pt>
                <c:pt idx="2">
                  <c:v>22</c:v>
                </c:pt>
                <c:pt idx="3">
                  <c:v>34</c:v>
                </c:pt>
                <c:pt idx="4">
                  <c:v>34</c:v>
                </c:pt>
              </c:numCache>
            </c:numRef>
          </c:val>
        </c:ser>
        <c:axId val="213642624"/>
        <c:axId val="213700608"/>
      </c:barChart>
      <c:catAx>
        <c:axId val="213642624"/>
        <c:scaling>
          <c:orientation val="minMax"/>
        </c:scaling>
        <c:axPos val="b"/>
        <c:tickLblPos val="nextTo"/>
        <c:crossAx val="213700608"/>
        <c:crosses val="autoZero"/>
        <c:auto val="1"/>
        <c:lblAlgn val="ctr"/>
        <c:lblOffset val="100"/>
      </c:catAx>
      <c:valAx>
        <c:axId val="213700608"/>
        <c:scaling>
          <c:orientation val="minMax"/>
        </c:scaling>
        <c:axPos val="l"/>
        <c:majorGridlines/>
        <c:numFmt formatCode="General" sourceLinked="1"/>
        <c:tickLblPos val="nextTo"/>
        <c:crossAx val="2136426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scatterChart>
        <c:scatterStyle val="lineMarker"/>
        <c:ser>
          <c:idx val="0"/>
          <c:order val="0"/>
          <c:spPr>
            <a:ln w="28575">
              <a:noFill/>
            </a:ln>
          </c:spPr>
          <c:xVal>
            <c:numRef>
              <c:f>Лист4!$E$1:$E$6</c:f>
              <c:numCache>
                <c:formatCode>General</c:formatCode>
                <c:ptCount val="6"/>
                <c:pt idx="0">
                  <c:v>4</c:v>
                </c:pt>
                <c:pt idx="1">
                  <c:v>5</c:v>
                </c:pt>
                <c:pt idx="2">
                  <c:v>5</c:v>
                </c:pt>
                <c:pt idx="3">
                  <c:v>4</c:v>
                </c:pt>
                <c:pt idx="4">
                  <c:v>4</c:v>
                </c:pt>
                <c:pt idx="5">
                  <c:v>3</c:v>
                </c:pt>
              </c:numCache>
            </c:numRef>
          </c:xVal>
          <c:yVal>
            <c:numRef>
              <c:f>Лист4!$F$1:$F$6</c:f>
              <c:numCache>
                <c:formatCode>General</c:formatCode>
                <c:ptCount val="6"/>
                <c:pt idx="0">
                  <c:v>34</c:v>
                </c:pt>
                <c:pt idx="1">
                  <c:v>34</c:v>
                </c:pt>
                <c:pt idx="2">
                  <c:v>25</c:v>
                </c:pt>
                <c:pt idx="3">
                  <c:v>17</c:v>
                </c:pt>
                <c:pt idx="4">
                  <c:v>16</c:v>
                </c:pt>
                <c:pt idx="5">
                  <c:v>9</c:v>
                </c:pt>
              </c:numCache>
            </c:numRef>
          </c:yVal>
        </c:ser>
        <c:axId val="213791104"/>
        <c:axId val="213803008"/>
      </c:scatterChart>
      <c:valAx>
        <c:axId val="213791104"/>
        <c:scaling>
          <c:orientation val="minMax"/>
        </c:scaling>
        <c:axPos val="b"/>
        <c:numFmt formatCode="General" sourceLinked="1"/>
        <c:tickLblPos val="nextTo"/>
        <c:crossAx val="213803008"/>
        <c:crosses val="autoZero"/>
        <c:crossBetween val="midCat"/>
      </c:valAx>
      <c:valAx>
        <c:axId val="213803008"/>
        <c:scaling>
          <c:orientation val="minMax"/>
        </c:scaling>
        <c:axPos val="l"/>
        <c:majorGridlines/>
        <c:numFmt formatCode="General" sourceLinked="1"/>
        <c:tickLblPos val="nextTo"/>
        <c:crossAx val="213791104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val>
            <c:numRef>
              <c:f>Лист4!$O$1:$O$40</c:f>
              <c:numCache>
                <c:formatCode>General</c:formatCode>
                <c:ptCount val="4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1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1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2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</c:numCache>
            </c:numRef>
          </c:val>
        </c:ser>
        <c:axId val="216376832"/>
        <c:axId val="216378752"/>
      </c:barChart>
      <c:catAx>
        <c:axId val="216376832"/>
        <c:scaling>
          <c:orientation val="minMax"/>
        </c:scaling>
        <c:axPos val="b"/>
        <c:tickLblPos val="nextTo"/>
        <c:crossAx val="216378752"/>
        <c:crosses val="autoZero"/>
        <c:auto val="1"/>
        <c:lblAlgn val="ctr"/>
        <c:lblOffset val="100"/>
      </c:catAx>
      <c:valAx>
        <c:axId val="216378752"/>
        <c:scaling>
          <c:orientation val="minMax"/>
        </c:scaling>
        <c:axPos val="l"/>
        <c:majorGridlines/>
        <c:numFmt formatCode="General" sourceLinked="1"/>
        <c:tickLblPos val="nextTo"/>
        <c:crossAx val="2163768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Лист3!$I$1:$I$5</c:f>
              <c:strCache>
                <c:ptCount val="5"/>
                <c:pt idx="0">
                  <c:v>миним</c:v>
                </c:pt>
                <c:pt idx="1">
                  <c:v>медиана</c:v>
                </c:pt>
                <c:pt idx="2">
                  <c:v>ср.арифм</c:v>
                </c:pt>
                <c:pt idx="3">
                  <c:v>мода</c:v>
                </c:pt>
                <c:pt idx="4">
                  <c:v>максим</c:v>
                </c:pt>
              </c:strCache>
            </c:strRef>
          </c:cat>
          <c:val>
            <c:numRef>
              <c:f>Лист3!$J$1:$J$5</c:f>
              <c:numCache>
                <c:formatCode>General</c:formatCode>
                <c:ptCount val="5"/>
                <c:pt idx="0">
                  <c:v>11</c:v>
                </c:pt>
                <c:pt idx="1">
                  <c:v>18.5</c:v>
                </c:pt>
                <c:pt idx="2">
                  <c:v>18</c:v>
                </c:pt>
                <c:pt idx="3">
                  <c:v>21</c:v>
                </c:pt>
                <c:pt idx="4">
                  <c:v>26</c:v>
                </c:pt>
              </c:numCache>
            </c:numRef>
          </c:val>
        </c:ser>
        <c:axId val="216759680"/>
        <c:axId val="218102400"/>
      </c:barChart>
      <c:catAx>
        <c:axId val="216759680"/>
        <c:scaling>
          <c:orientation val="minMax"/>
        </c:scaling>
        <c:axPos val="b"/>
        <c:tickLblPos val="nextTo"/>
        <c:crossAx val="218102400"/>
        <c:crosses val="autoZero"/>
        <c:auto val="1"/>
        <c:lblAlgn val="ctr"/>
        <c:lblOffset val="100"/>
      </c:catAx>
      <c:valAx>
        <c:axId val="218102400"/>
        <c:scaling>
          <c:orientation val="minMax"/>
        </c:scaling>
        <c:axPos val="l"/>
        <c:majorGridlines/>
        <c:numFmt formatCode="General" sourceLinked="1"/>
        <c:tickLblPos val="nextTo"/>
        <c:crossAx val="2167596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scatterChart>
        <c:scatterStyle val="lineMarker"/>
        <c:ser>
          <c:idx val="0"/>
          <c:order val="0"/>
          <c:spPr>
            <a:ln w="28575">
              <a:noFill/>
            </a:ln>
          </c:spPr>
          <c:xVal>
            <c:numRef>
              <c:f>Лист4!$G$1:$G$12</c:f>
              <c:numCache>
                <c:formatCode>General</c:formatCode>
                <c:ptCount val="12"/>
                <c:pt idx="0">
                  <c:v>4</c:v>
                </c:pt>
                <c:pt idx="1">
                  <c:v>5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3</c:v>
                </c:pt>
                <c:pt idx="8">
                  <c:v>4</c:v>
                </c:pt>
                <c:pt idx="9">
                  <c:v>3</c:v>
                </c:pt>
                <c:pt idx="10">
                  <c:v>3</c:v>
                </c:pt>
                <c:pt idx="11">
                  <c:v>3</c:v>
                </c:pt>
              </c:numCache>
            </c:numRef>
          </c:xVal>
          <c:yVal>
            <c:numRef>
              <c:f>Лист4!$H$1:$H$12</c:f>
              <c:numCache>
                <c:formatCode>General</c:formatCode>
                <c:ptCount val="12"/>
                <c:pt idx="0">
                  <c:v>26</c:v>
                </c:pt>
                <c:pt idx="1">
                  <c:v>23</c:v>
                </c:pt>
                <c:pt idx="2">
                  <c:v>21</c:v>
                </c:pt>
                <c:pt idx="3">
                  <c:v>21</c:v>
                </c:pt>
                <c:pt idx="4">
                  <c:v>19</c:v>
                </c:pt>
                <c:pt idx="5">
                  <c:v>19</c:v>
                </c:pt>
                <c:pt idx="6">
                  <c:v>18</c:v>
                </c:pt>
                <c:pt idx="7">
                  <c:v>15</c:v>
                </c:pt>
                <c:pt idx="8">
                  <c:v>15</c:v>
                </c:pt>
                <c:pt idx="9">
                  <c:v>14</c:v>
                </c:pt>
                <c:pt idx="10">
                  <c:v>14</c:v>
                </c:pt>
                <c:pt idx="11">
                  <c:v>11</c:v>
                </c:pt>
              </c:numCache>
            </c:numRef>
          </c:yVal>
        </c:ser>
        <c:axId val="194627840"/>
        <c:axId val="194637824"/>
      </c:scatterChart>
      <c:valAx>
        <c:axId val="194627840"/>
        <c:scaling>
          <c:orientation val="minMax"/>
        </c:scaling>
        <c:axPos val="b"/>
        <c:numFmt formatCode="General" sourceLinked="1"/>
        <c:tickLblPos val="nextTo"/>
        <c:crossAx val="194637824"/>
        <c:crosses val="autoZero"/>
        <c:crossBetween val="midCat"/>
      </c:valAx>
      <c:valAx>
        <c:axId val="194637824"/>
        <c:scaling>
          <c:orientation val="minMax"/>
        </c:scaling>
        <c:axPos val="l"/>
        <c:majorGridlines/>
        <c:numFmt formatCode="General" sourceLinked="1"/>
        <c:tickLblPos val="nextTo"/>
        <c:crossAx val="194627840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val>
            <c:numRef>
              <c:f>Лист4!$M$1:$M$26</c:f>
              <c:numCache>
                <c:formatCode>General</c:formatCode>
                <c:ptCount val="2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2</c:v>
                </c:pt>
                <c:pt idx="14">
                  <c:v>2</c:v>
                </c:pt>
                <c:pt idx="15">
                  <c:v>0</c:v>
                </c:pt>
                <c:pt idx="16">
                  <c:v>0</c:v>
                </c:pt>
                <c:pt idx="17">
                  <c:v>1</c:v>
                </c:pt>
                <c:pt idx="18">
                  <c:v>2</c:v>
                </c:pt>
                <c:pt idx="19">
                  <c:v>0</c:v>
                </c:pt>
                <c:pt idx="20">
                  <c:v>2</c:v>
                </c:pt>
                <c:pt idx="21">
                  <c:v>0</c:v>
                </c:pt>
                <c:pt idx="22">
                  <c:v>1</c:v>
                </c:pt>
                <c:pt idx="23">
                  <c:v>0</c:v>
                </c:pt>
                <c:pt idx="24">
                  <c:v>0</c:v>
                </c:pt>
                <c:pt idx="25">
                  <c:v>1</c:v>
                </c:pt>
              </c:numCache>
            </c:numRef>
          </c:val>
        </c:ser>
        <c:axId val="195169280"/>
        <c:axId val="195171072"/>
      </c:barChart>
      <c:catAx>
        <c:axId val="195169280"/>
        <c:scaling>
          <c:orientation val="minMax"/>
        </c:scaling>
        <c:axPos val="b"/>
        <c:tickLblPos val="nextTo"/>
        <c:crossAx val="195171072"/>
        <c:crosses val="autoZero"/>
        <c:auto val="1"/>
        <c:lblAlgn val="ctr"/>
        <c:lblOffset val="100"/>
      </c:catAx>
      <c:valAx>
        <c:axId val="195171072"/>
        <c:scaling>
          <c:orientation val="minMax"/>
        </c:scaling>
        <c:axPos val="l"/>
        <c:majorGridlines/>
        <c:numFmt formatCode="General" sourceLinked="1"/>
        <c:tickLblPos val="nextTo"/>
        <c:crossAx val="1951692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Лист3!$A$1:$A$5</c:f>
              <c:strCache>
                <c:ptCount val="5"/>
                <c:pt idx="0">
                  <c:v>миним</c:v>
                </c:pt>
                <c:pt idx="1">
                  <c:v>медиана</c:v>
                </c:pt>
                <c:pt idx="2">
                  <c:v>ср.арифм</c:v>
                </c:pt>
                <c:pt idx="3">
                  <c:v>мода</c:v>
                </c:pt>
                <c:pt idx="4">
                  <c:v>максим</c:v>
                </c:pt>
              </c:strCache>
            </c:strRef>
          </c:cat>
          <c:val>
            <c:numRef>
              <c:f>Лист3!$B$1:$B$5</c:f>
              <c:numCache>
                <c:formatCode>General</c:formatCode>
                <c:ptCount val="5"/>
                <c:pt idx="0">
                  <c:v>40</c:v>
                </c:pt>
                <c:pt idx="1">
                  <c:v>57</c:v>
                </c:pt>
                <c:pt idx="2">
                  <c:v>58</c:v>
                </c:pt>
                <c:pt idx="3">
                  <c:v>54</c:v>
                </c:pt>
                <c:pt idx="4">
                  <c:v>64</c:v>
                </c:pt>
              </c:numCache>
            </c:numRef>
          </c:val>
        </c:ser>
        <c:axId val="195207552"/>
        <c:axId val="195209088"/>
      </c:barChart>
      <c:catAx>
        <c:axId val="195207552"/>
        <c:scaling>
          <c:orientation val="minMax"/>
        </c:scaling>
        <c:axPos val="b"/>
        <c:tickLblPos val="nextTo"/>
        <c:crossAx val="195209088"/>
        <c:crosses val="autoZero"/>
        <c:auto val="1"/>
        <c:lblAlgn val="ctr"/>
        <c:lblOffset val="100"/>
      </c:catAx>
      <c:valAx>
        <c:axId val="195209088"/>
        <c:scaling>
          <c:orientation val="minMax"/>
        </c:scaling>
        <c:axPos val="l"/>
        <c:majorGridlines/>
        <c:numFmt formatCode="General" sourceLinked="1"/>
        <c:tickLblPos val="nextTo"/>
        <c:crossAx val="195207552"/>
        <c:crosses val="autoZero"/>
        <c:crossBetween val="between"/>
      </c:valAx>
    </c:plotArea>
    <c:plotVisOnly val="1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scatterChart>
        <c:scatterStyle val="lineMarker"/>
        <c:ser>
          <c:idx val="0"/>
          <c:order val="0"/>
          <c:spPr>
            <a:ln w="28575">
              <a:noFill/>
            </a:ln>
          </c:spPr>
          <c:xVal>
            <c:numRef>
              <c:f>Лист4!$I$1:$I$4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  <c:pt idx="2">
                  <c:v>4</c:v>
                </c:pt>
                <c:pt idx="3">
                  <c:v>5</c:v>
                </c:pt>
              </c:numCache>
            </c:numRef>
          </c:xVal>
          <c:yVal>
            <c:numRef>
              <c:f>Лист4!$J$1:$J$4</c:f>
              <c:numCache>
                <c:formatCode>General</c:formatCode>
                <c:ptCount val="4"/>
                <c:pt idx="0">
                  <c:v>64</c:v>
                </c:pt>
                <c:pt idx="1">
                  <c:v>60</c:v>
                </c:pt>
                <c:pt idx="2">
                  <c:v>54</c:v>
                </c:pt>
                <c:pt idx="3">
                  <c:v>54</c:v>
                </c:pt>
              </c:numCache>
            </c:numRef>
          </c:yVal>
        </c:ser>
        <c:axId val="195252992"/>
        <c:axId val="195254528"/>
      </c:scatterChart>
      <c:valAx>
        <c:axId val="195252992"/>
        <c:scaling>
          <c:orientation val="minMax"/>
        </c:scaling>
        <c:axPos val="b"/>
        <c:numFmt formatCode="General" sourceLinked="1"/>
        <c:tickLblPos val="nextTo"/>
        <c:crossAx val="195254528"/>
        <c:crosses val="autoZero"/>
        <c:crossBetween val="midCat"/>
      </c:valAx>
      <c:valAx>
        <c:axId val="195254528"/>
        <c:scaling>
          <c:orientation val="minMax"/>
        </c:scaling>
        <c:axPos val="l"/>
        <c:majorGridlines/>
        <c:numFmt formatCode="General" sourceLinked="1"/>
        <c:tickLblPos val="nextTo"/>
        <c:crossAx val="195252992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val>
            <c:numRef>
              <c:f>Лист4!$K$1:$K$64</c:f>
              <c:numCache>
                <c:formatCode>General</c:formatCode>
                <c:ptCount val="6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2</c:v>
                </c:pt>
                <c:pt idx="54">
                  <c:v>0</c:v>
                </c:pt>
                <c:pt idx="55">
                  <c:v>0</c:v>
                </c:pt>
                <c:pt idx="56">
                  <c:v>0</c:v>
                </c:pt>
                <c:pt idx="57">
                  <c:v>0</c:v>
                </c:pt>
                <c:pt idx="58">
                  <c:v>0</c:v>
                </c:pt>
                <c:pt idx="59">
                  <c:v>1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1</c:v>
                </c:pt>
              </c:numCache>
            </c:numRef>
          </c:val>
        </c:ser>
        <c:axId val="195266048"/>
        <c:axId val="195267584"/>
      </c:barChart>
      <c:catAx>
        <c:axId val="195266048"/>
        <c:scaling>
          <c:orientation val="minMax"/>
        </c:scaling>
        <c:axPos val="b"/>
        <c:tickLblPos val="nextTo"/>
        <c:crossAx val="195267584"/>
        <c:crosses val="autoZero"/>
        <c:auto val="1"/>
        <c:lblAlgn val="ctr"/>
        <c:lblOffset val="100"/>
      </c:catAx>
      <c:valAx>
        <c:axId val="195267584"/>
        <c:scaling>
          <c:orientation val="minMax"/>
        </c:scaling>
        <c:axPos val="l"/>
        <c:majorGridlines/>
        <c:numFmt formatCode="General" sourceLinked="1"/>
        <c:tickLblPos val="nextTo"/>
        <c:crossAx val="1952660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scatterChart>
        <c:scatterStyle val="lineMarker"/>
        <c:ser>
          <c:idx val="0"/>
          <c:order val="0"/>
          <c:spPr>
            <a:ln w="28575">
              <a:noFill/>
            </a:ln>
          </c:spPr>
          <c:xVal>
            <c:numRef>
              <c:f>Лист1!$A$53:$A$57</c:f>
              <c:numCache>
                <c:formatCode>General</c:formatCode>
                <c:ptCount val="5"/>
                <c:pt idx="0">
                  <c:v>4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</c:numCache>
            </c:numRef>
          </c:xVal>
          <c:yVal>
            <c:numRef>
              <c:f>Лист1!$B$53:$B$57</c:f>
              <c:numCache>
                <c:formatCode>General</c:formatCode>
                <c:ptCount val="5"/>
                <c:pt idx="0">
                  <c:v>11</c:v>
                </c:pt>
                <c:pt idx="1">
                  <c:v>10</c:v>
                </c:pt>
                <c:pt idx="2">
                  <c:v>8</c:v>
                </c:pt>
                <c:pt idx="3">
                  <c:v>8</c:v>
                </c:pt>
                <c:pt idx="4">
                  <c:v>6</c:v>
                </c:pt>
              </c:numCache>
            </c:numRef>
          </c:yVal>
        </c:ser>
        <c:axId val="127083264"/>
        <c:axId val="127085568"/>
      </c:scatterChart>
      <c:valAx>
        <c:axId val="127083264"/>
        <c:scaling>
          <c:orientation val="minMax"/>
        </c:scaling>
        <c:axPos val="b"/>
        <c:numFmt formatCode="General" sourceLinked="1"/>
        <c:tickLblPos val="nextTo"/>
        <c:crossAx val="127085568"/>
        <c:crosses val="autoZero"/>
        <c:crossBetween val="midCat"/>
      </c:valAx>
      <c:valAx>
        <c:axId val="127085568"/>
        <c:scaling>
          <c:orientation val="minMax"/>
        </c:scaling>
        <c:axPos val="l"/>
        <c:majorGridlines/>
        <c:numFmt formatCode="General" sourceLinked="1"/>
        <c:tickLblPos val="nextTo"/>
        <c:crossAx val="127083264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val>
            <c:numRef>
              <c:f>Лист4!$L$1:$L$11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2</c:v>
                </c:pt>
                <c:pt idx="8">
                  <c:v>0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</c:ser>
        <c:axId val="127666432"/>
        <c:axId val="134619520"/>
      </c:barChart>
      <c:catAx>
        <c:axId val="127666432"/>
        <c:scaling>
          <c:orientation val="minMax"/>
        </c:scaling>
        <c:axPos val="b"/>
        <c:tickLblPos val="nextTo"/>
        <c:crossAx val="134619520"/>
        <c:crosses val="autoZero"/>
        <c:auto val="1"/>
        <c:lblAlgn val="ctr"/>
        <c:lblOffset val="100"/>
      </c:catAx>
      <c:valAx>
        <c:axId val="134619520"/>
        <c:scaling>
          <c:orientation val="minMax"/>
        </c:scaling>
        <c:axPos val="l"/>
        <c:majorGridlines/>
        <c:numFmt formatCode="General" sourceLinked="1"/>
        <c:tickLblPos val="nextTo"/>
        <c:crossAx val="1276664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Лист3!$C$1:$C$5</c:f>
              <c:strCache>
                <c:ptCount val="5"/>
                <c:pt idx="0">
                  <c:v>миним</c:v>
                </c:pt>
                <c:pt idx="1">
                  <c:v>медиана</c:v>
                </c:pt>
                <c:pt idx="2">
                  <c:v>ср.арифм</c:v>
                </c:pt>
                <c:pt idx="3">
                  <c:v>мода</c:v>
                </c:pt>
                <c:pt idx="4">
                  <c:v>максим</c:v>
                </c:pt>
              </c:strCache>
            </c:strRef>
          </c:cat>
          <c:val>
            <c:numRef>
              <c:f>Лист3!$D$1:$D$5</c:f>
              <c:numCache>
                <c:formatCode>General</c:formatCode>
                <c:ptCount val="5"/>
                <c:pt idx="0">
                  <c:v>6</c:v>
                </c:pt>
                <c:pt idx="1">
                  <c:v>11.5</c:v>
                </c:pt>
                <c:pt idx="2">
                  <c:v>12</c:v>
                </c:pt>
                <c:pt idx="3">
                  <c:v>11</c:v>
                </c:pt>
                <c:pt idx="4">
                  <c:v>19</c:v>
                </c:pt>
              </c:numCache>
            </c:numRef>
          </c:val>
        </c:ser>
        <c:axId val="173994752"/>
        <c:axId val="173996288"/>
      </c:barChart>
      <c:catAx>
        <c:axId val="173994752"/>
        <c:scaling>
          <c:orientation val="minMax"/>
        </c:scaling>
        <c:axPos val="b"/>
        <c:tickLblPos val="nextTo"/>
        <c:crossAx val="173996288"/>
        <c:crosses val="autoZero"/>
        <c:auto val="1"/>
        <c:lblAlgn val="ctr"/>
        <c:lblOffset val="100"/>
      </c:catAx>
      <c:valAx>
        <c:axId val="173996288"/>
        <c:scaling>
          <c:orientation val="minMax"/>
        </c:scaling>
        <c:axPos val="l"/>
        <c:majorGridlines/>
        <c:numFmt formatCode="General" sourceLinked="1"/>
        <c:tickLblPos val="nextTo"/>
        <c:crossAx val="1739947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scatterChart>
        <c:scatterStyle val="lineMarker"/>
        <c:ser>
          <c:idx val="0"/>
          <c:order val="0"/>
          <c:spPr>
            <a:ln w="28575">
              <a:noFill/>
            </a:ln>
          </c:spPr>
          <c:xVal>
            <c:numRef>
              <c:f>Лист4!$C$1:$C$6</c:f>
              <c:numCache>
                <c:formatCode>General</c:formatCode>
                <c:ptCount val="6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3</c:v>
                </c:pt>
                <c:pt idx="5">
                  <c:v>3</c:v>
                </c:pt>
              </c:numCache>
            </c:numRef>
          </c:xVal>
          <c:yVal>
            <c:numRef>
              <c:f>Лист4!$D$1:$D$6</c:f>
              <c:numCache>
                <c:formatCode>General</c:formatCode>
                <c:ptCount val="6"/>
                <c:pt idx="0">
                  <c:v>19</c:v>
                </c:pt>
                <c:pt idx="1">
                  <c:v>16</c:v>
                </c:pt>
                <c:pt idx="2">
                  <c:v>12</c:v>
                </c:pt>
                <c:pt idx="3">
                  <c:v>11</c:v>
                </c:pt>
                <c:pt idx="4">
                  <c:v>9</c:v>
                </c:pt>
                <c:pt idx="5">
                  <c:v>6</c:v>
                </c:pt>
              </c:numCache>
            </c:numRef>
          </c:yVal>
        </c:ser>
        <c:axId val="174151168"/>
        <c:axId val="174152704"/>
      </c:scatterChart>
      <c:valAx>
        <c:axId val="174151168"/>
        <c:scaling>
          <c:orientation val="minMax"/>
        </c:scaling>
        <c:axPos val="b"/>
        <c:numFmt formatCode="General" sourceLinked="1"/>
        <c:tickLblPos val="nextTo"/>
        <c:crossAx val="174152704"/>
        <c:crosses val="autoZero"/>
        <c:crossBetween val="midCat"/>
      </c:valAx>
      <c:valAx>
        <c:axId val="174152704"/>
        <c:scaling>
          <c:orientation val="minMax"/>
        </c:scaling>
        <c:axPos val="l"/>
        <c:majorGridlines/>
        <c:numFmt formatCode="General" sourceLinked="1"/>
        <c:tickLblPos val="nextTo"/>
        <c:crossAx val="174151168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val>
            <c:numRef>
              <c:f>Лист2!$C$1:$C$19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1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1</c:v>
                </c:pt>
              </c:numCache>
            </c:numRef>
          </c:val>
        </c:ser>
        <c:axId val="174290816"/>
        <c:axId val="174358528"/>
      </c:barChart>
      <c:catAx>
        <c:axId val="174290816"/>
        <c:scaling>
          <c:orientation val="minMax"/>
        </c:scaling>
        <c:axPos val="b"/>
        <c:tickLblPos val="nextTo"/>
        <c:crossAx val="174358528"/>
        <c:crosses val="autoZero"/>
        <c:auto val="1"/>
        <c:lblAlgn val="ctr"/>
        <c:lblOffset val="100"/>
      </c:catAx>
      <c:valAx>
        <c:axId val="174358528"/>
        <c:scaling>
          <c:orientation val="minMax"/>
        </c:scaling>
        <c:axPos val="l"/>
        <c:majorGridlines/>
        <c:numFmt formatCode="General" sourceLinked="1"/>
        <c:tickLblPos val="nextTo"/>
        <c:crossAx val="1742908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Лист3!$E$1:$E$5</c:f>
              <c:strCache>
                <c:ptCount val="5"/>
                <c:pt idx="0">
                  <c:v>миним</c:v>
                </c:pt>
                <c:pt idx="1">
                  <c:v>медиана</c:v>
                </c:pt>
                <c:pt idx="2">
                  <c:v>ср.арифм</c:v>
                </c:pt>
                <c:pt idx="3">
                  <c:v>мода</c:v>
                </c:pt>
                <c:pt idx="4">
                  <c:v>максим</c:v>
                </c:pt>
              </c:strCache>
            </c:strRef>
          </c:cat>
          <c:val>
            <c:numRef>
              <c:f>Лист3!$F$1:$F$5</c:f>
              <c:numCache>
                <c:formatCode>General</c:formatCode>
                <c:ptCount val="5"/>
                <c:pt idx="0">
                  <c:v>20</c:v>
                </c:pt>
                <c:pt idx="1">
                  <c:v>27</c:v>
                </c:pt>
                <c:pt idx="2">
                  <c:v>25</c:v>
                </c:pt>
                <c:pt idx="3">
                  <c:v>27</c:v>
                </c:pt>
                <c:pt idx="4">
                  <c:v>29</c:v>
                </c:pt>
              </c:numCache>
            </c:numRef>
          </c:val>
        </c:ser>
        <c:axId val="174752896"/>
        <c:axId val="174757376"/>
      </c:barChart>
      <c:catAx>
        <c:axId val="174752896"/>
        <c:scaling>
          <c:orientation val="minMax"/>
        </c:scaling>
        <c:axPos val="b"/>
        <c:tickLblPos val="nextTo"/>
        <c:crossAx val="174757376"/>
        <c:crosses val="autoZero"/>
        <c:auto val="1"/>
        <c:lblAlgn val="ctr"/>
        <c:lblOffset val="100"/>
      </c:catAx>
      <c:valAx>
        <c:axId val="174757376"/>
        <c:scaling>
          <c:orientation val="minMax"/>
        </c:scaling>
        <c:axPos val="l"/>
        <c:majorGridlines/>
        <c:numFmt formatCode="General" sourceLinked="1"/>
        <c:tickLblPos val="nextTo"/>
        <c:crossAx val="1747528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scatterChart>
        <c:scatterStyle val="lineMarker"/>
        <c:ser>
          <c:idx val="0"/>
          <c:order val="0"/>
          <c:spPr>
            <a:ln w="28575">
              <a:noFill/>
            </a:ln>
          </c:spPr>
          <c:xVal>
            <c:numRef>
              <c:f>Лист4!$A$1:$A$11</c:f>
              <c:numCache>
                <c:formatCode>General</c:formatCode>
                <c:ptCount val="11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</c:numCache>
            </c:numRef>
          </c:xVal>
          <c:yVal>
            <c:numRef>
              <c:f>Лист4!$B$1:$B$11</c:f>
              <c:numCache>
                <c:formatCode>General</c:formatCode>
                <c:ptCount val="11"/>
                <c:pt idx="0">
                  <c:v>29</c:v>
                </c:pt>
                <c:pt idx="1">
                  <c:v>29</c:v>
                </c:pt>
                <c:pt idx="2">
                  <c:v>28</c:v>
                </c:pt>
                <c:pt idx="3">
                  <c:v>27</c:v>
                </c:pt>
                <c:pt idx="4">
                  <c:v>27</c:v>
                </c:pt>
                <c:pt idx="5">
                  <c:v>27</c:v>
                </c:pt>
                <c:pt idx="6">
                  <c:v>26</c:v>
                </c:pt>
                <c:pt idx="7">
                  <c:v>22</c:v>
                </c:pt>
                <c:pt idx="8">
                  <c:v>22</c:v>
                </c:pt>
                <c:pt idx="9">
                  <c:v>21</c:v>
                </c:pt>
                <c:pt idx="10">
                  <c:v>20</c:v>
                </c:pt>
              </c:numCache>
            </c:numRef>
          </c:yVal>
        </c:ser>
        <c:axId val="174820352"/>
        <c:axId val="174848256"/>
      </c:scatterChart>
      <c:valAx>
        <c:axId val="174820352"/>
        <c:scaling>
          <c:orientation val="minMax"/>
        </c:scaling>
        <c:axPos val="b"/>
        <c:numFmt formatCode="General" sourceLinked="1"/>
        <c:tickLblPos val="nextTo"/>
        <c:crossAx val="174848256"/>
        <c:crosses val="autoZero"/>
        <c:crossBetween val="midCat"/>
      </c:valAx>
      <c:valAx>
        <c:axId val="174848256"/>
        <c:scaling>
          <c:orientation val="minMax"/>
        </c:scaling>
        <c:axPos val="l"/>
        <c:majorGridlines/>
        <c:numFmt formatCode="General" sourceLinked="1"/>
        <c:tickLblPos val="nextTo"/>
        <c:crossAx val="174820352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val>
            <c:numRef>
              <c:f>[Книга1.xlsx]Лист4!$N$1:$N$29</c:f>
              <c:numCache>
                <c:formatCode>General</c:formatCode>
                <c:ptCount val="2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1</c:v>
                </c:pt>
                <c:pt idx="20">
                  <c:v>1</c:v>
                </c:pt>
                <c:pt idx="21">
                  <c:v>2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1</c:v>
                </c:pt>
                <c:pt idx="26">
                  <c:v>3</c:v>
                </c:pt>
                <c:pt idx="27">
                  <c:v>1</c:v>
                </c:pt>
                <c:pt idx="28">
                  <c:v>2</c:v>
                </c:pt>
              </c:numCache>
            </c:numRef>
          </c:val>
        </c:ser>
        <c:axId val="195291392"/>
        <c:axId val="196681728"/>
      </c:barChart>
      <c:catAx>
        <c:axId val="195291392"/>
        <c:scaling>
          <c:orientation val="minMax"/>
        </c:scaling>
        <c:axPos val="b"/>
        <c:tickLblPos val="nextTo"/>
        <c:crossAx val="196681728"/>
        <c:crosses val="autoZero"/>
        <c:auto val="1"/>
        <c:lblAlgn val="ctr"/>
        <c:lblOffset val="100"/>
      </c:catAx>
      <c:valAx>
        <c:axId val="196681728"/>
        <c:scaling>
          <c:orientation val="minMax"/>
        </c:scaling>
        <c:axPos val="l"/>
        <c:majorGridlines/>
        <c:numFmt formatCode="General" sourceLinked="1"/>
        <c:tickLblPos val="nextTo"/>
        <c:crossAx val="1952913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8A040-7528-4E91-90F6-555C6D821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14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KAB19-1</dc:creator>
  <cp:lastModifiedBy>KAB19-1</cp:lastModifiedBy>
  <cp:revision>37</cp:revision>
  <dcterms:created xsi:type="dcterms:W3CDTF">2021-06-03T06:24:00Z</dcterms:created>
  <dcterms:modified xsi:type="dcterms:W3CDTF">2021-06-15T11:00:00Z</dcterms:modified>
</cp:coreProperties>
</file>