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E" w:rsidRPr="00BE31EE" w:rsidRDefault="00BE31EE" w:rsidP="00BE31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1EE">
        <w:rPr>
          <w:rFonts w:ascii="Times New Roman" w:eastAsia="Calibri" w:hAnsi="Times New Roman" w:cs="Times New Roman"/>
          <w:b/>
          <w:i/>
          <w:sz w:val="24"/>
          <w:szCs w:val="24"/>
        </w:rPr>
        <w:t>СПИСОК МАОУ СОШ №8.</w:t>
      </w:r>
    </w:p>
    <w:p w:rsidR="00BE31EE" w:rsidRPr="00BE31EE" w:rsidRDefault="00BE31EE" w:rsidP="00BE31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1EE">
        <w:rPr>
          <w:rFonts w:ascii="Times New Roman" w:eastAsia="Calibri" w:hAnsi="Times New Roman" w:cs="Times New Roman"/>
          <w:b/>
          <w:i/>
          <w:sz w:val="24"/>
          <w:szCs w:val="24"/>
        </w:rPr>
        <w:t>Модель наставничества «Ученик-Ученик»</w:t>
      </w:r>
    </w:p>
    <w:p w:rsidR="00BE31EE" w:rsidRPr="00BE31EE" w:rsidRDefault="00BE31EE" w:rsidP="00BE31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4558"/>
        <w:gridCol w:w="3893"/>
      </w:tblGrid>
      <w:tr w:rsidR="00BE31EE" w:rsidRPr="00BE31EE" w:rsidTr="00D20339">
        <w:trPr>
          <w:trHeight w:val="315"/>
        </w:trPr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Наставляемый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E31EE" w:rsidRPr="00BE31EE" w:rsidTr="00D20339">
        <w:trPr>
          <w:trHeight w:val="222"/>
        </w:trPr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Минеев Иван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Шамбаров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893" w:type="dxa"/>
          </w:tcPr>
          <w:p w:rsidR="00BE31EE" w:rsidRPr="00BE31EE" w:rsidRDefault="00536212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(ОВЗ)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Дементий</w:t>
            </w:r>
          </w:p>
        </w:tc>
      </w:tr>
      <w:tr w:rsidR="00BE31EE" w:rsidRPr="00BE31EE" w:rsidTr="00D20339">
        <w:trPr>
          <w:trHeight w:val="222"/>
        </w:trPr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558" w:type="dxa"/>
          </w:tcPr>
          <w:p w:rsidR="00BE31EE" w:rsidRDefault="005528D4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 Роман</w:t>
            </w:r>
          </w:p>
          <w:p w:rsidR="005528D4" w:rsidRPr="00BE31EE" w:rsidRDefault="005528D4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Каролина</w:t>
            </w:r>
          </w:p>
        </w:tc>
        <w:tc>
          <w:tcPr>
            <w:tcW w:w="3893" w:type="dxa"/>
          </w:tcPr>
          <w:p w:rsidR="00BE31EE" w:rsidRDefault="005528D4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Николай</w:t>
            </w:r>
          </w:p>
          <w:p w:rsidR="005528D4" w:rsidRPr="00BE31EE" w:rsidRDefault="005528D4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Доронин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Фирдаус</w:t>
            </w:r>
            <w:proofErr w:type="spellEnd"/>
          </w:p>
        </w:tc>
      </w:tr>
      <w:tr w:rsidR="00BE31EE" w:rsidRPr="00BE31EE" w:rsidTr="00D20339">
        <w:trPr>
          <w:trHeight w:val="222"/>
        </w:trPr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58" w:type="dxa"/>
          </w:tcPr>
          <w:p w:rsid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Суворов Александр</w:t>
            </w:r>
            <w:r w:rsidR="0051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(ОВЗ)</w:t>
            </w:r>
          </w:p>
          <w:p w:rsidR="00536212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Андриенко Арина</w:t>
            </w:r>
          </w:p>
          <w:p w:rsidR="00536212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(ОВЗ)</w:t>
            </w:r>
          </w:p>
          <w:p w:rsidR="00536212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Лихачёва Вероника (ОВЗ)</w:t>
            </w:r>
          </w:p>
          <w:p w:rsidR="00512055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ОВЗ)</w:t>
            </w:r>
            <w:proofErr w:type="gramEnd"/>
          </w:p>
          <w:p w:rsidR="00512055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Стариков Максим </w:t>
            </w:r>
            <w:r w:rsidR="00FD1DC6">
              <w:rPr>
                <w:rFonts w:ascii="Times New Roman" w:eastAsia="Calibri" w:hAnsi="Times New Roman" w:cs="Times New Roman"/>
                <w:sz w:val="24"/>
                <w:szCs w:val="24"/>
              </w:rPr>
              <w:t>(ОВЗ)</w:t>
            </w:r>
          </w:p>
          <w:p w:rsidR="00FD1DC6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DC6" w:rsidRDefault="00FD1DC6" w:rsidP="00FD1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Тимофей (ОВЗ)</w:t>
            </w:r>
          </w:p>
          <w:p w:rsidR="00FD1DC6" w:rsidRDefault="00FD1DC6" w:rsidP="00FD1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 Андре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ОВЗ)</w:t>
            </w:r>
          </w:p>
          <w:p w:rsidR="00FD1DC6" w:rsidRDefault="00FD1DC6" w:rsidP="00FD1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ОВЗ)</w:t>
            </w:r>
          </w:p>
          <w:p w:rsidR="00FD1DC6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Гаренских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Пёт</w:t>
            </w: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ОВЗ)</w:t>
            </w:r>
          </w:p>
          <w:p w:rsidR="00512055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 Андре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ОВЗ)</w:t>
            </w:r>
          </w:p>
          <w:p w:rsidR="00512055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Тимофей (ОВЗ)</w:t>
            </w:r>
          </w:p>
          <w:p w:rsidR="00512055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Андриенко Арина (ОВЗ)</w:t>
            </w:r>
          </w:p>
          <w:p w:rsidR="00512055" w:rsidRDefault="00512055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(ОВЗ)</w:t>
            </w:r>
          </w:p>
          <w:p w:rsidR="00FD1DC6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 Андре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ОВЗ)</w:t>
            </w:r>
          </w:p>
          <w:p w:rsidR="00FD1DC6" w:rsidRDefault="00FD1DC6" w:rsidP="00FD1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Суворов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(ОВЗ)</w:t>
            </w:r>
          </w:p>
          <w:p w:rsidR="00FD1DC6" w:rsidRDefault="00FD1DC6" w:rsidP="00FD1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ОВЗ)</w:t>
            </w:r>
            <w:proofErr w:type="gramEnd"/>
          </w:p>
          <w:p w:rsidR="00FD1DC6" w:rsidRDefault="00FD1DC6" w:rsidP="00FD1D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Стариков Максим (ОВЗ)</w:t>
            </w:r>
          </w:p>
          <w:p w:rsidR="00512055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Стариков Максим (ОВЗ)</w:t>
            </w:r>
          </w:p>
        </w:tc>
      </w:tr>
      <w:tr w:rsidR="00BE31EE" w:rsidRPr="00BE31EE" w:rsidTr="00D20339">
        <w:trPr>
          <w:trHeight w:val="222"/>
        </w:trPr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Воробьёва Полина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Асадчая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BE31EE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Владислав (ОВЗ)</w:t>
            </w:r>
          </w:p>
        </w:tc>
      </w:tr>
      <w:tr w:rsidR="00BE31EE" w:rsidRPr="00BE31EE" w:rsidTr="00D20339">
        <w:trPr>
          <w:trHeight w:val="135"/>
        </w:trPr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 Карина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893" w:type="dxa"/>
          </w:tcPr>
          <w:p w:rsid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Гушанов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ОВЗ)</w:t>
            </w:r>
          </w:p>
          <w:p w:rsidR="00FD1DC6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Билоддин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(ОВЗ)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Султанова Алина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Евгений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Нечаева Марина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Бриткова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София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Пестриков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  <w:r w:rsidR="00FD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(ОВЗ)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Паначёва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Стариков Тимофей</w:t>
            </w:r>
          </w:p>
          <w:p w:rsidR="00BE31EE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Девятых Диана (ОВЗ)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Романчук Евгений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Матвей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Лебедев Глеб</w:t>
            </w:r>
          </w:p>
          <w:p w:rsidR="00BE31EE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(ОВЗ)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Газахова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Джанна</w:t>
            </w:r>
            <w:proofErr w:type="spellEnd"/>
          </w:p>
        </w:tc>
        <w:tc>
          <w:tcPr>
            <w:tcW w:w="3893" w:type="dxa"/>
          </w:tcPr>
          <w:p w:rsidR="00BE31EE" w:rsidRPr="00BE31EE" w:rsidRDefault="00FD1DC6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Полина (ОВЗ)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Головченко Кристина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Вараксин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Ившина Яна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Коростелёва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Елисеев Иван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Шашчнева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</w:tcPr>
          <w:p w:rsidR="00BE31EE" w:rsidRPr="00BE31EE" w:rsidRDefault="005528D4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Уфимцева Елизавета</w:t>
            </w:r>
          </w:p>
        </w:tc>
        <w:tc>
          <w:tcPr>
            <w:tcW w:w="3893" w:type="dxa"/>
          </w:tcPr>
          <w:p w:rsidR="00BE31EE" w:rsidRPr="00BE31EE" w:rsidRDefault="005528D4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Долгоруков Денис</w:t>
            </w:r>
          </w:p>
        </w:tc>
      </w:tr>
      <w:tr w:rsidR="00BE31EE" w:rsidRPr="00BE31EE" w:rsidTr="00D20339">
        <w:tc>
          <w:tcPr>
            <w:tcW w:w="894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Казачкова Арина</w:t>
            </w:r>
          </w:p>
        </w:tc>
        <w:tc>
          <w:tcPr>
            <w:tcW w:w="389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Горохова Марина</w:t>
            </w:r>
          </w:p>
        </w:tc>
      </w:tr>
    </w:tbl>
    <w:p w:rsidR="00BE31EE" w:rsidRPr="00BE31EE" w:rsidRDefault="00BE31EE" w:rsidP="00BE31E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1EE">
        <w:rPr>
          <w:rFonts w:ascii="Times New Roman" w:eastAsia="Calibri" w:hAnsi="Times New Roman" w:cs="Times New Roman"/>
          <w:b/>
          <w:sz w:val="24"/>
          <w:szCs w:val="24"/>
        </w:rPr>
        <w:t xml:space="preserve">Модель наставничества «Работодатель </w:t>
      </w:r>
      <w:proofErr w:type="gramStart"/>
      <w:r w:rsidRPr="00BE31EE">
        <w:rPr>
          <w:rFonts w:ascii="Times New Roman" w:eastAsia="Calibri" w:hAnsi="Times New Roman" w:cs="Times New Roman"/>
          <w:b/>
          <w:sz w:val="24"/>
          <w:szCs w:val="24"/>
        </w:rPr>
        <w:t>-у</w:t>
      </w:r>
      <w:proofErr w:type="gramEnd"/>
      <w:r w:rsidRPr="00BE31EE">
        <w:rPr>
          <w:rFonts w:ascii="Times New Roman" w:eastAsia="Calibri" w:hAnsi="Times New Roman" w:cs="Times New Roman"/>
          <w:b/>
          <w:sz w:val="24"/>
          <w:szCs w:val="24"/>
        </w:rPr>
        <w:t>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31EE" w:rsidRPr="00BE31EE" w:rsidTr="00D20339">
        <w:tc>
          <w:tcPr>
            <w:tcW w:w="4672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BE31EE" w:rsidRPr="00BE31EE" w:rsidTr="00D20339">
        <w:tc>
          <w:tcPr>
            <w:tcW w:w="4672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Д.Н. адвокат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адвокатская контора №3 г. Кировград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10 класс (14 ч)</w:t>
            </w:r>
          </w:p>
        </w:tc>
      </w:tr>
      <w:tr w:rsidR="00BE31EE" w:rsidRPr="00BE31EE" w:rsidTr="00D20339">
        <w:tc>
          <w:tcPr>
            <w:tcW w:w="4672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BE31EE" w:rsidRPr="00BE31EE" w:rsidTr="00D20339">
        <w:tc>
          <w:tcPr>
            <w:tcW w:w="4672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РАНХиГСг</w:t>
            </w: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КРТ(Проектный офис), управленческий класс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8 класс- 2 человека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9 класс- 7 человек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10 класс- 9 человек</w:t>
            </w:r>
          </w:p>
          <w:p w:rsidR="00BE31EE" w:rsidRPr="00BE31EE" w:rsidRDefault="00BE31EE" w:rsidP="00BE3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11класс- 4 человека</w:t>
            </w:r>
          </w:p>
        </w:tc>
      </w:tr>
    </w:tbl>
    <w:p w:rsidR="00BE31EE" w:rsidRPr="00BE31EE" w:rsidRDefault="00BE31EE" w:rsidP="00BE31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1EE" w:rsidRPr="00BE31EE" w:rsidRDefault="00BE31EE" w:rsidP="00BE31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31EE" w:rsidRPr="00BE31EE" w:rsidRDefault="00BE31EE" w:rsidP="00BE31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1EE">
        <w:rPr>
          <w:rFonts w:ascii="Times New Roman" w:eastAsia="Calibri" w:hAnsi="Times New Roman" w:cs="Times New Roman"/>
          <w:b/>
          <w:i/>
          <w:sz w:val="24"/>
          <w:szCs w:val="24"/>
        </w:rPr>
        <w:t>Модель наставничества « Учитель-ученик»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1EE" w:rsidRPr="00BE31EE" w:rsidTr="00D20339">
        <w:tc>
          <w:tcPr>
            <w:tcW w:w="4785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Наставник</w:t>
            </w:r>
          </w:p>
        </w:tc>
        <w:tc>
          <w:tcPr>
            <w:tcW w:w="4786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Наставляемый</w:t>
            </w:r>
          </w:p>
        </w:tc>
      </w:tr>
      <w:tr w:rsidR="00BE31EE" w:rsidRPr="00BE31EE" w:rsidTr="00D20339">
        <w:tc>
          <w:tcPr>
            <w:tcW w:w="4785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Ю.В,  </w:t>
            </w: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6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Эколого-волонтерский отряд « Орлята»-</w:t>
            </w:r>
          </w:p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(8б , 9а, 9б)</w:t>
            </w:r>
          </w:p>
        </w:tc>
      </w:tr>
    </w:tbl>
    <w:p w:rsidR="00BE31EE" w:rsidRPr="00BE31EE" w:rsidRDefault="00BE31EE" w:rsidP="005528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1E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Модель наставничества «Учитель-Учитель»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31EE" w:rsidRPr="00BE31EE" w:rsidTr="00D20339"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BE31EE" w:rsidRPr="00BE31EE" w:rsidTr="00D20339">
        <w:trPr>
          <w:trHeight w:val="300"/>
        </w:trPr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Щур Т.</w:t>
            </w: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Шимановский И.А.</w:t>
            </w:r>
          </w:p>
        </w:tc>
      </w:tr>
      <w:tr w:rsidR="00BE31EE" w:rsidRPr="00BE31EE" w:rsidTr="00D20339">
        <w:trPr>
          <w:trHeight w:val="255"/>
        </w:trPr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Орлова Т.Н.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Чекалина Е.С.</w:t>
            </w:r>
          </w:p>
        </w:tc>
      </w:tr>
      <w:tr w:rsidR="00BE31EE" w:rsidRPr="00BE31EE" w:rsidTr="00D20339">
        <w:trPr>
          <w:trHeight w:val="70"/>
        </w:trPr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Зыкина Е.В.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К.Г</w:t>
            </w:r>
          </w:p>
        </w:tc>
      </w:tr>
      <w:tr w:rsidR="00BE31EE" w:rsidRPr="00BE31EE" w:rsidTr="00D20339">
        <w:trPr>
          <w:trHeight w:val="70"/>
        </w:trPr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Шадрина С.Н.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Ефимова Е.В.</w:t>
            </w:r>
          </w:p>
        </w:tc>
      </w:tr>
      <w:tr w:rsidR="00BE31EE" w:rsidRPr="00BE31EE" w:rsidTr="00D20339">
        <w:trPr>
          <w:trHeight w:val="70"/>
        </w:trPr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С.Г.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Ившина К.С.</w:t>
            </w:r>
          </w:p>
        </w:tc>
      </w:tr>
      <w:tr w:rsidR="00BE31EE" w:rsidRPr="00BE31EE" w:rsidTr="00D20339">
        <w:trPr>
          <w:trHeight w:val="70"/>
        </w:trPr>
        <w:tc>
          <w:tcPr>
            <w:tcW w:w="4672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Фадеева Н.Ф.</w:t>
            </w:r>
          </w:p>
        </w:tc>
        <w:tc>
          <w:tcPr>
            <w:tcW w:w="4673" w:type="dxa"/>
          </w:tcPr>
          <w:p w:rsidR="00BE31EE" w:rsidRPr="00BE31EE" w:rsidRDefault="00BE31EE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Бороздин К.А.</w:t>
            </w:r>
          </w:p>
        </w:tc>
      </w:tr>
      <w:tr w:rsidR="00FD1DC6" w:rsidRPr="00BE31EE" w:rsidTr="00D20339">
        <w:trPr>
          <w:trHeight w:val="70"/>
        </w:trPr>
        <w:tc>
          <w:tcPr>
            <w:tcW w:w="4672" w:type="dxa"/>
          </w:tcPr>
          <w:p w:rsidR="00FD1DC6" w:rsidRPr="00BE31EE" w:rsidRDefault="00FD1DC6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3" w:type="dxa"/>
          </w:tcPr>
          <w:p w:rsidR="00FD1DC6" w:rsidRPr="00BE31EE" w:rsidRDefault="00FD1DC6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Даньшина Е.С.</w:t>
            </w:r>
          </w:p>
        </w:tc>
      </w:tr>
      <w:tr w:rsidR="00FD1DC6" w:rsidRPr="00BE31EE" w:rsidTr="00D20339">
        <w:trPr>
          <w:trHeight w:val="70"/>
        </w:trPr>
        <w:tc>
          <w:tcPr>
            <w:tcW w:w="4672" w:type="dxa"/>
          </w:tcPr>
          <w:p w:rsidR="00FD1DC6" w:rsidRPr="00BE31EE" w:rsidRDefault="00FD1DC6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BE31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3" w:type="dxa"/>
          </w:tcPr>
          <w:p w:rsidR="00FD1DC6" w:rsidRPr="00BE31EE" w:rsidRDefault="00FD1DC6" w:rsidP="00BE31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О.С.</w:t>
            </w:r>
            <w:bookmarkStart w:id="0" w:name="_GoBack"/>
            <w:bookmarkEnd w:id="0"/>
          </w:p>
        </w:tc>
      </w:tr>
    </w:tbl>
    <w:p w:rsidR="00BE31EE" w:rsidRPr="00BE31EE" w:rsidRDefault="00BE31EE" w:rsidP="00BE3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1E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BE31EE" w:rsidRPr="00BE31EE" w:rsidRDefault="00BE31EE" w:rsidP="00BE31EE">
      <w:pPr>
        <w:spacing w:after="160" w:line="259" w:lineRule="auto"/>
        <w:rPr>
          <w:rFonts w:ascii="Calibri" w:eastAsia="Calibri" w:hAnsi="Calibri" w:cs="Times New Roman"/>
        </w:rPr>
      </w:pPr>
    </w:p>
    <w:p w:rsidR="008E63E9" w:rsidRDefault="008E63E9"/>
    <w:sectPr w:rsidR="008E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EE"/>
    <w:rsid w:val="00512055"/>
    <w:rsid w:val="00536212"/>
    <w:rsid w:val="005528D4"/>
    <w:rsid w:val="008E63E9"/>
    <w:rsid w:val="00BE31EE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2023-11-03T08:17:00Z</dcterms:created>
  <dcterms:modified xsi:type="dcterms:W3CDTF">2023-11-17T10:24:00Z</dcterms:modified>
</cp:coreProperties>
</file>