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3875"/>
        <w:gridCol w:w="966"/>
        <w:gridCol w:w="1421"/>
        <w:gridCol w:w="1606"/>
        <w:gridCol w:w="1370"/>
      </w:tblGrid>
      <w:tr w:rsidR="00DD5FDB" w:rsidRPr="009B76FA" w:rsidTr="00B07EA4">
        <w:tc>
          <w:tcPr>
            <w:tcW w:w="509" w:type="dxa"/>
            <w:vMerge w:val="restart"/>
          </w:tcPr>
          <w:p w:rsidR="00DD5FDB" w:rsidRPr="00F11BFF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 w:rsidRPr="00F11BFF">
              <w:rPr>
                <w:rFonts w:eastAsia="Calibri"/>
              </w:rPr>
              <w:t>№</w:t>
            </w:r>
          </w:p>
          <w:p w:rsidR="00DD5FDB" w:rsidRPr="00F11BFF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proofErr w:type="gramStart"/>
            <w:r w:rsidRPr="00F11BFF">
              <w:rPr>
                <w:rFonts w:eastAsia="Calibri"/>
              </w:rPr>
              <w:t>п</w:t>
            </w:r>
            <w:proofErr w:type="gramEnd"/>
            <w:r w:rsidRPr="00F11BFF">
              <w:rPr>
                <w:rFonts w:eastAsia="Calibri"/>
              </w:rPr>
              <w:t>/п</w:t>
            </w:r>
          </w:p>
        </w:tc>
        <w:tc>
          <w:tcPr>
            <w:tcW w:w="3875" w:type="dxa"/>
            <w:vMerge w:val="restart"/>
          </w:tcPr>
          <w:p w:rsidR="00DD5FDB" w:rsidRPr="00F11BFF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 w:rsidRPr="00F11BFF">
              <w:rPr>
                <w:rFonts w:eastAsia="Calibri"/>
              </w:rPr>
              <w:t>Наименование показателя</w:t>
            </w:r>
          </w:p>
        </w:tc>
        <w:tc>
          <w:tcPr>
            <w:tcW w:w="966" w:type="dxa"/>
            <w:vMerge w:val="restart"/>
          </w:tcPr>
          <w:p w:rsidR="00DD5FDB" w:rsidRPr="00F11BFF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 w:rsidRPr="00F11BFF">
              <w:rPr>
                <w:rFonts w:eastAsia="Calibri"/>
              </w:rPr>
              <w:t xml:space="preserve">план по приказу </w:t>
            </w:r>
          </w:p>
        </w:tc>
        <w:tc>
          <w:tcPr>
            <w:tcW w:w="4397" w:type="dxa"/>
            <w:gridSpan w:val="3"/>
          </w:tcPr>
          <w:p w:rsidR="00DD5FDB" w:rsidRPr="00DD47E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b/>
                <w:i/>
              </w:rPr>
            </w:pPr>
            <w:r w:rsidRPr="00DD47EA">
              <w:rPr>
                <w:rFonts w:eastAsia="Calibri"/>
                <w:b/>
                <w:i/>
              </w:rPr>
              <w:t>Наименование СОШ</w:t>
            </w:r>
          </w:p>
        </w:tc>
      </w:tr>
      <w:tr w:rsidR="00DD5FDB" w:rsidRPr="009B76FA" w:rsidTr="00B07EA4">
        <w:tc>
          <w:tcPr>
            <w:tcW w:w="509" w:type="dxa"/>
            <w:vMerge/>
          </w:tcPr>
          <w:p w:rsidR="00DD5FDB" w:rsidRPr="00F11BFF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</w:p>
        </w:tc>
        <w:tc>
          <w:tcPr>
            <w:tcW w:w="3875" w:type="dxa"/>
            <w:vMerge/>
          </w:tcPr>
          <w:p w:rsidR="00DD5FDB" w:rsidRPr="00F11BFF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</w:p>
        </w:tc>
        <w:tc>
          <w:tcPr>
            <w:tcW w:w="966" w:type="dxa"/>
            <w:vMerge/>
          </w:tcPr>
          <w:p w:rsidR="00DD5FDB" w:rsidRPr="00F11BFF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</w:p>
        </w:tc>
        <w:tc>
          <w:tcPr>
            <w:tcW w:w="1421" w:type="dxa"/>
          </w:tcPr>
          <w:p w:rsidR="00DD5FDB" w:rsidRPr="00F11BFF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МАОУ СОШ №4</w:t>
            </w:r>
          </w:p>
        </w:tc>
        <w:tc>
          <w:tcPr>
            <w:tcW w:w="1606" w:type="dxa"/>
          </w:tcPr>
          <w:p w:rsidR="00DD5FDB" w:rsidRPr="00F11BFF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МАОУ СОШ №8</w:t>
            </w:r>
          </w:p>
        </w:tc>
        <w:tc>
          <w:tcPr>
            <w:tcW w:w="1370" w:type="dxa"/>
          </w:tcPr>
          <w:p w:rsidR="00DD5FDB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МАОУ СОШ №10</w:t>
            </w:r>
          </w:p>
        </w:tc>
      </w:tr>
      <w:tr w:rsidR="00DD5FDB" w:rsidRPr="009B76FA" w:rsidTr="00B07EA4">
        <w:tc>
          <w:tcPr>
            <w:tcW w:w="509" w:type="dxa"/>
          </w:tcPr>
          <w:p w:rsidR="00DD5FDB" w:rsidRPr="00F11BFF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</w:p>
        </w:tc>
        <w:tc>
          <w:tcPr>
            <w:tcW w:w="3875" w:type="dxa"/>
          </w:tcPr>
          <w:p w:rsidR="00DD5FDB" w:rsidRPr="00F11BFF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</w:p>
        </w:tc>
        <w:tc>
          <w:tcPr>
            <w:tcW w:w="966" w:type="dxa"/>
          </w:tcPr>
          <w:p w:rsidR="00DD5FDB" w:rsidRPr="00F11BFF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</w:p>
        </w:tc>
        <w:tc>
          <w:tcPr>
            <w:tcW w:w="1421" w:type="dxa"/>
          </w:tcPr>
          <w:p w:rsidR="00DD5FDB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</w:p>
        </w:tc>
        <w:tc>
          <w:tcPr>
            <w:tcW w:w="1606" w:type="dxa"/>
          </w:tcPr>
          <w:p w:rsidR="00DD5FDB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</w:p>
        </w:tc>
        <w:tc>
          <w:tcPr>
            <w:tcW w:w="1370" w:type="dxa"/>
          </w:tcPr>
          <w:p w:rsidR="00DD5FDB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</w:p>
        </w:tc>
      </w:tr>
      <w:tr w:rsidR="00DD5FDB" w:rsidRPr="009B76FA" w:rsidTr="00B07EA4">
        <w:tc>
          <w:tcPr>
            <w:tcW w:w="509" w:type="dxa"/>
          </w:tcPr>
          <w:p w:rsidR="00DD5FDB" w:rsidRPr="00F11BFF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875" w:type="dxa"/>
          </w:tcPr>
          <w:p w:rsidR="00DD5FDB" w:rsidRPr="00F11BFF" w:rsidRDefault="00DD5FDB" w:rsidP="00B07EA4">
            <w:pPr>
              <w:tabs>
                <w:tab w:val="left" w:pos="0"/>
              </w:tabs>
              <w:rPr>
                <w:rFonts w:eastAsia="Calibri"/>
              </w:rPr>
            </w:pPr>
            <w:r>
              <w:rPr>
                <w:rFonts w:eastAsia="Calibri"/>
              </w:rPr>
              <w:t>Общее количество детей в возрасте от 11 до 18 лет, обучающихся в образовательном учреждении</w:t>
            </w:r>
          </w:p>
        </w:tc>
        <w:tc>
          <w:tcPr>
            <w:tcW w:w="966" w:type="dxa"/>
          </w:tcPr>
          <w:p w:rsidR="00DD5FDB" w:rsidRPr="00F11BFF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21" w:type="dxa"/>
          </w:tcPr>
          <w:p w:rsidR="00DD5FDB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</w:p>
        </w:tc>
        <w:tc>
          <w:tcPr>
            <w:tcW w:w="1606" w:type="dxa"/>
          </w:tcPr>
          <w:p w:rsidR="00DD5FDB" w:rsidRPr="00F11BFF" w:rsidRDefault="001C2BA9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316</w:t>
            </w:r>
          </w:p>
        </w:tc>
        <w:tc>
          <w:tcPr>
            <w:tcW w:w="1370" w:type="dxa"/>
          </w:tcPr>
          <w:p w:rsidR="00DD5FDB" w:rsidRPr="00F11BFF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</w:p>
        </w:tc>
      </w:tr>
      <w:tr w:rsidR="00DD5FDB" w:rsidRPr="009B76FA" w:rsidTr="00B07EA4">
        <w:tc>
          <w:tcPr>
            <w:tcW w:w="509" w:type="dxa"/>
          </w:tcPr>
          <w:p w:rsidR="00DD5FDB" w:rsidRPr="00F11BFF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875" w:type="dxa"/>
          </w:tcPr>
          <w:p w:rsidR="00DD5FDB" w:rsidRPr="00F11BFF" w:rsidRDefault="00DD5FDB" w:rsidP="00B07EA4">
            <w:pPr>
              <w:tabs>
                <w:tab w:val="left" w:pos="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Общее количество детей в возрасте от 11 до 18 лет, обучающихся в образовательном учреждении, вошедших в наставнические программы в роли </w:t>
            </w:r>
            <w:proofErr w:type="gramStart"/>
            <w:r w:rsidRPr="002E3689">
              <w:rPr>
                <w:rFonts w:eastAsia="Calibri"/>
                <w:b/>
              </w:rPr>
              <w:t>наставляемого</w:t>
            </w:r>
            <w:proofErr w:type="gramEnd"/>
            <w:r w:rsidRPr="002E3689">
              <w:rPr>
                <w:rFonts w:eastAsia="Calibri"/>
                <w:b/>
              </w:rPr>
              <w:t xml:space="preserve"> (чел.)</w:t>
            </w:r>
          </w:p>
        </w:tc>
        <w:tc>
          <w:tcPr>
            <w:tcW w:w="966" w:type="dxa"/>
          </w:tcPr>
          <w:p w:rsidR="00DD5FDB" w:rsidRPr="00F11BFF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21" w:type="dxa"/>
          </w:tcPr>
          <w:p w:rsidR="00DD5FDB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</w:p>
        </w:tc>
        <w:tc>
          <w:tcPr>
            <w:tcW w:w="1606" w:type="dxa"/>
          </w:tcPr>
          <w:p w:rsidR="00DD5FDB" w:rsidRPr="00F11BFF" w:rsidRDefault="00CB3C7D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1370" w:type="dxa"/>
          </w:tcPr>
          <w:p w:rsidR="00DD5FDB" w:rsidRPr="00F11BFF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</w:p>
        </w:tc>
      </w:tr>
      <w:tr w:rsidR="00DD5FDB" w:rsidRPr="009B76FA" w:rsidTr="00B07EA4">
        <w:tc>
          <w:tcPr>
            <w:tcW w:w="509" w:type="dxa"/>
          </w:tcPr>
          <w:p w:rsidR="00DD5FDB" w:rsidRPr="001C0794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875" w:type="dxa"/>
          </w:tcPr>
          <w:p w:rsidR="00DD5FDB" w:rsidRPr="001C0794" w:rsidRDefault="00DD5FDB" w:rsidP="00B07EA4">
            <w:pPr>
              <w:tabs>
                <w:tab w:val="left" w:pos="0"/>
              </w:tabs>
              <w:rPr>
                <w:rFonts w:eastAsia="Calibri"/>
              </w:rPr>
            </w:pPr>
            <w:r w:rsidRPr="001C0794">
              <w:rPr>
                <w:rFonts w:eastAsia="Calibri"/>
              </w:rPr>
              <w:t xml:space="preserve">Доля детей в возрасте от 11 до 18 лет от общего количества детей, обучающихся в муниципальных общеобразовательных организациях городского округа Верхний Тагил, вошедших в наставнические программы в роли  </w:t>
            </w:r>
            <w:r w:rsidRPr="002E3689">
              <w:rPr>
                <w:rFonts w:eastAsia="Calibri"/>
                <w:b/>
              </w:rPr>
              <w:t>наставляемого, %</w:t>
            </w:r>
          </w:p>
        </w:tc>
        <w:tc>
          <w:tcPr>
            <w:tcW w:w="966" w:type="dxa"/>
          </w:tcPr>
          <w:p w:rsidR="00DD5FDB" w:rsidRPr="00607D93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  <w:r w:rsidRPr="00607D93">
              <w:rPr>
                <w:rFonts w:eastAsia="Calibri"/>
              </w:rPr>
              <w:t>%</w:t>
            </w:r>
          </w:p>
        </w:tc>
        <w:tc>
          <w:tcPr>
            <w:tcW w:w="1421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06" w:type="dxa"/>
          </w:tcPr>
          <w:p w:rsidR="00DD5FDB" w:rsidRPr="009B76FA" w:rsidRDefault="00CB3C7D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58</w:t>
            </w:r>
            <w:r w:rsidR="00DD5FDB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370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D5FDB" w:rsidRPr="009B76FA" w:rsidTr="00B07EA4">
        <w:tc>
          <w:tcPr>
            <w:tcW w:w="509" w:type="dxa"/>
          </w:tcPr>
          <w:p w:rsidR="00DD5FDB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875" w:type="dxa"/>
          </w:tcPr>
          <w:p w:rsidR="00DD5FDB" w:rsidRPr="001C0794" w:rsidRDefault="00DD5FDB" w:rsidP="00B07EA4">
            <w:pPr>
              <w:tabs>
                <w:tab w:val="left" w:pos="0"/>
              </w:tabs>
              <w:rPr>
                <w:rFonts w:eastAsia="Calibri"/>
              </w:rPr>
            </w:pPr>
            <w:r>
              <w:rPr>
                <w:rFonts w:eastAsia="Calibri"/>
              </w:rPr>
              <w:t>Общее количество детей и подростков в возрасте от 15 до 18 лет, обучающихся в образовательном учреждении</w:t>
            </w:r>
          </w:p>
        </w:tc>
        <w:tc>
          <w:tcPr>
            <w:tcW w:w="966" w:type="dxa"/>
          </w:tcPr>
          <w:p w:rsidR="00DD5FDB" w:rsidRPr="00607D93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21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06" w:type="dxa"/>
          </w:tcPr>
          <w:p w:rsidR="00DD5FDB" w:rsidRPr="009B76FA" w:rsidRDefault="00CB2012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148</w:t>
            </w:r>
          </w:p>
        </w:tc>
        <w:tc>
          <w:tcPr>
            <w:tcW w:w="1370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D5FDB" w:rsidRPr="009B76FA" w:rsidTr="00B07EA4">
        <w:tc>
          <w:tcPr>
            <w:tcW w:w="509" w:type="dxa"/>
          </w:tcPr>
          <w:p w:rsidR="00DD5FDB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3875" w:type="dxa"/>
          </w:tcPr>
          <w:p w:rsidR="00DD5FDB" w:rsidRDefault="00DD5FDB" w:rsidP="00B07EA4">
            <w:pPr>
              <w:tabs>
                <w:tab w:val="left" w:pos="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Общее количество детей в возрасте от 15 до 18 лет, обучающихся в образовательном учреждении, вошедших в наставнические программы в роли </w:t>
            </w:r>
            <w:r>
              <w:rPr>
                <w:rFonts w:eastAsia="Calibri"/>
                <w:b/>
              </w:rPr>
              <w:t>наставника</w:t>
            </w:r>
            <w:r w:rsidRPr="002E3689">
              <w:rPr>
                <w:rFonts w:eastAsia="Calibri"/>
                <w:b/>
              </w:rPr>
              <w:t xml:space="preserve"> (чел.)</w:t>
            </w:r>
          </w:p>
        </w:tc>
        <w:tc>
          <w:tcPr>
            <w:tcW w:w="966" w:type="dxa"/>
          </w:tcPr>
          <w:p w:rsidR="00DD5FDB" w:rsidRPr="00607D93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21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06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370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D5FDB" w:rsidRPr="009B76FA" w:rsidTr="00B07EA4">
        <w:tc>
          <w:tcPr>
            <w:tcW w:w="509" w:type="dxa"/>
          </w:tcPr>
          <w:p w:rsidR="00DD5FDB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875" w:type="dxa"/>
          </w:tcPr>
          <w:p w:rsidR="00DD5FDB" w:rsidRPr="001C0794" w:rsidRDefault="00DD5FDB" w:rsidP="00B07EA4">
            <w:pPr>
              <w:tabs>
                <w:tab w:val="left" w:pos="0"/>
              </w:tabs>
              <w:rPr>
                <w:rFonts w:eastAsia="Calibri"/>
              </w:rPr>
            </w:pPr>
            <w:r w:rsidRPr="001C0794">
              <w:rPr>
                <w:rFonts w:eastAsia="Calibri"/>
              </w:rPr>
              <w:t xml:space="preserve">Для детей и подростков в возрасте от 15 до 18 лет от общего количества детей, обучающихся в общеобразовательных организациях городского округа Верхний Тагил, вошедших в наставнические программы в роли </w:t>
            </w:r>
            <w:r w:rsidRPr="002E3689">
              <w:rPr>
                <w:rFonts w:eastAsia="Calibri"/>
                <w:b/>
              </w:rPr>
              <w:t>наставника, %</w:t>
            </w:r>
          </w:p>
        </w:tc>
        <w:tc>
          <w:tcPr>
            <w:tcW w:w="966" w:type="dxa"/>
          </w:tcPr>
          <w:p w:rsidR="00DD5FDB" w:rsidRPr="00607D93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  <w:r w:rsidRPr="00607D93">
              <w:rPr>
                <w:rFonts w:eastAsia="Calibri"/>
              </w:rPr>
              <w:t>%</w:t>
            </w:r>
          </w:p>
        </w:tc>
        <w:tc>
          <w:tcPr>
            <w:tcW w:w="1421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06" w:type="dxa"/>
          </w:tcPr>
          <w:p w:rsidR="00DD5FDB" w:rsidRPr="009B76FA" w:rsidRDefault="00CB3C7D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</w:t>
            </w:r>
            <w:r w:rsidR="00DD5FDB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370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D5FDB" w:rsidRPr="009B76FA" w:rsidTr="00B07EA4">
        <w:tc>
          <w:tcPr>
            <w:tcW w:w="509" w:type="dxa"/>
          </w:tcPr>
          <w:p w:rsidR="00DD5FDB" w:rsidRPr="001C0794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3875" w:type="dxa"/>
          </w:tcPr>
          <w:p w:rsidR="00DD5FDB" w:rsidRPr="001C0794" w:rsidRDefault="00DD5FDB" w:rsidP="00B07EA4">
            <w:pPr>
              <w:tabs>
                <w:tab w:val="left" w:pos="0"/>
              </w:tabs>
              <w:rPr>
                <w:rFonts w:eastAsia="Calibri"/>
              </w:rPr>
            </w:pPr>
            <w:r>
              <w:rPr>
                <w:rFonts w:eastAsia="Calibri"/>
              </w:rPr>
              <w:t>Общее количество учителей (педагогов), работающих в образовательном учреждении (чел.)</w:t>
            </w:r>
          </w:p>
        </w:tc>
        <w:tc>
          <w:tcPr>
            <w:tcW w:w="966" w:type="dxa"/>
          </w:tcPr>
          <w:p w:rsidR="00DD5FDB" w:rsidRPr="00607D93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21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06" w:type="dxa"/>
          </w:tcPr>
          <w:p w:rsidR="00DD5FDB" w:rsidRPr="009B76FA" w:rsidRDefault="00CB2012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</w:t>
            </w:r>
          </w:p>
        </w:tc>
        <w:tc>
          <w:tcPr>
            <w:tcW w:w="1370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D5FDB" w:rsidRPr="009B76FA" w:rsidTr="00B07EA4">
        <w:tc>
          <w:tcPr>
            <w:tcW w:w="509" w:type="dxa"/>
          </w:tcPr>
          <w:p w:rsidR="00DD5FDB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3875" w:type="dxa"/>
          </w:tcPr>
          <w:p w:rsidR="00DD5FDB" w:rsidRDefault="00DD5FDB" w:rsidP="00B07EA4">
            <w:pPr>
              <w:tabs>
                <w:tab w:val="left" w:pos="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Общее количество учителей (педагогов), работающих в образовательном учреждении, вошедших в наставнические программы в роли </w:t>
            </w:r>
            <w:r w:rsidRPr="002E3689">
              <w:rPr>
                <w:rFonts w:eastAsia="Calibri"/>
                <w:b/>
              </w:rPr>
              <w:t>наставника (чел.)</w:t>
            </w:r>
          </w:p>
        </w:tc>
        <w:tc>
          <w:tcPr>
            <w:tcW w:w="966" w:type="dxa"/>
          </w:tcPr>
          <w:p w:rsidR="00DD5FDB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21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06" w:type="dxa"/>
          </w:tcPr>
          <w:p w:rsidR="00DD5FDB" w:rsidRPr="009B76FA" w:rsidRDefault="00CB3C7D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370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D5FDB" w:rsidRPr="009B76FA" w:rsidTr="00B07EA4">
        <w:tc>
          <w:tcPr>
            <w:tcW w:w="509" w:type="dxa"/>
          </w:tcPr>
          <w:p w:rsidR="00DD5FDB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3875" w:type="dxa"/>
          </w:tcPr>
          <w:p w:rsidR="00DD5FDB" w:rsidRDefault="00DD5FDB" w:rsidP="00B07EA4">
            <w:pPr>
              <w:tabs>
                <w:tab w:val="left" w:pos="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Доля учителей (педагогов), работающих в образовательном учреждении, вошедших в наставничество программы в роли </w:t>
            </w:r>
            <w:r w:rsidRPr="002E3689">
              <w:rPr>
                <w:rFonts w:eastAsia="Calibri"/>
                <w:b/>
              </w:rPr>
              <w:t>наставника</w:t>
            </w:r>
            <w:proofErr w:type="gramStart"/>
            <w:r>
              <w:rPr>
                <w:rFonts w:eastAsia="Calibri"/>
                <w:b/>
              </w:rPr>
              <w:t>,</w:t>
            </w:r>
            <w:r w:rsidRPr="002E3689">
              <w:rPr>
                <w:rFonts w:eastAsia="Calibri"/>
                <w:b/>
              </w:rPr>
              <w:t xml:space="preserve"> (%)</w:t>
            </w:r>
            <w:proofErr w:type="gramEnd"/>
          </w:p>
        </w:tc>
        <w:tc>
          <w:tcPr>
            <w:tcW w:w="966" w:type="dxa"/>
          </w:tcPr>
          <w:p w:rsidR="00DD5FDB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21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06" w:type="dxa"/>
          </w:tcPr>
          <w:p w:rsidR="00DD5FDB" w:rsidRPr="009B76FA" w:rsidRDefault="00CB3C7D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</w:t>
            </w:r>
            <w:r w:rsidR="00DD5FDB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370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D5FDB" w:rsidRPr="009B76FA" w:rsidTr="00B07EA4">
        <w:tc>
          <w:tcPr>
            <w:tcW w:w="509" w:type="dxa"/>
          </w:tcPr>
          <w:p w:rsidR="00DD5FDB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3875" w:type="dxa"/>
          </w:tcPr>
          <w:p w:rsidR="00DD5FDB" w:rsidRDefault="00DD5FDB" w:rsidP="00B07EA4">
            <w:pPr>
              <w:tabs>
                <w:tab w:val="left" w:pos="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Общее количество учителей (педагогов) – молодых специалистов, работающих в образовательном учреждении (стаж работы от 0 до 5 лет) (чел)</w:t>
            </w:r>
          </w:p>
        </w:tc>
        <w:tc>
          <w:tcPr>
            <w:tcW w:w="966" w:type="dxa"/>
          </w:tcPr>
          <w:p w:rsidR="00DD5FDB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21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06" w:type="dxa"/>
          </w:tcPr>
          <w:p w:rsidR="00DD5FDB" w:rsidRPr="009B76FA" w:rsidRDefault="00CB3C7D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370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D5FDB" w:rsidRPr="009B76FA" w:rsidTr="00B07EA4">
        <w:tc>
          <w:tcPr>
            <w:tcW w:w="509" w:type="dxa"/>
          </w:tcPr>
          <w:p w:rsidR="00DD5FDB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3875" w:type="dxa"/>
          </w:tcPr>
          <w:p w:rsidR="00DD5FDB" w:rsidRDefault="00DD5FDB" w:rsidP="00B07EA4">
            <w:pPr>
              <w:tabs>
                <w:tab w:val="left" w:pos="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Общее количество учителей (педагогов) – молодых специалистов, работающих в образовательном учреждении, вошедших в наставнические программы в роли </w:t>
            </w:r>
            <w:proofErr w:type="gramStart"/>
            <w:r w:rsidRPr="00D018F9">
              <w:rPr>
                <w:rFonts w:eastAsia="Calibri"/>
                <w:b/>
              </w:rPr>
              <w:t>наставляемого</w:t>
            </w:r>
            <w:proofErr w:type="gramEnd"/>
            <w:r>
              <w:rPr>
                <w:rFonts w:eastAsia="Calibri"/>
              </w:rPr>
              <w:t xml:space="preserve"> (стаж работы от 0 до 5 лет) (чел)</w:t>
            </w:r>
          </w:p>
        </w:tc>
        <w:tc>
          <w:tcPr>
            <w:tcW w:w="966" w:type="dxa"/>
          </w:tcPr>
          <w:p w:rsidR="00DD5FDB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21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06" w:type="dxa"/>
          </w:tcPr>
          <w:p w:rsidR="00DD5FDB" w:rsidRPr="009B76FA" w:rsidRDefault="00CB3C7D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370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D5FDB" w:rsidRPr="009B76FA" w:rsidTr="00B07EA4">
        <w:tc>
          <w:tcPr>
            <w:tcW w:w="509" w:type="dxa"/>
          </w:tcPr>
          <w:p w:rsidR="00DD5FDB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3875" w:type="dxa"/>
          </w:tcPr>
          <w:p w:rsidR="00DD5FDB" w:rsidRDefault="00DD5FDB" w:rsidP="00B07EA4">
            <w:pPr>
              <w:tabs>
                <w:tab w:val="left" w:pos="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Доля учителей  (педагогов) – молодых специалистов, работающих в образовательном учреждении, вошедших в наставнические программы в роли </w:t>
            </w:r>
            <w:r w:rsidRPr="00703826">
              <w:rPr>
                <w:rFonts w:eastAsia="Calibri"/>
                <w:b/>
              </w:rPr>
              <w:t>наставничество</w:t>
            </w:r>
            <w:r>
              <w:rPr>
                <w:rFonts w:eastAsia="Calibri"/>
              </w:rPr>
              <w:t xml:space="preserve"> (стаж работы от 0 до 5 лет</w:t>
            </w:r>
            <w:proofErr w:type="gramStart"/>
            <w:r>
              <w:rPr>
                <w:rFonts w:eastAsia="Calibri"/>
              </w:rPr>
              <w:t>) (%)</w:t>
            </w:r>
            <w:proofErr w:type="gramEnd"/>
          </w:p>
        </w:tc>
        <w:tc>
          <w:tcPr>
            <w:tcW w:w="966" w:type="dxa"/>
          </w:tcPr>
          <w:p w:rsidR="00DD5FDB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65%</w:t>
            </w:r>
          </w:p>
        </w:tc>
        <w:tc>
          <w:tcPr>
            <w:tcW w:w="1421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06" w:type="dxa"/>
          </w:tcPr>
          <w:p w:rsidR="00DD5FDB" w:rsidRPr="009B76FA" w:rsidRDefault="00CB2012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="00DD5FDB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370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D5FDB" w:rsidRPr="009B76FA" w:rsidTr="00B07EA4">
        <w:tc>
          <w:tcPr>
            <w:tcW w:w="509" w:type="dxa"/>
          </w:tcPr>
          <w:p w:rsidR="00DD5FDB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875" w:type="dxa"/>
          </w:tcPr>
          <w:p w:rsidR="00DD5FDB" w:rsidRDefault="00DD5FDB" w:rsidP="00B07EA4">
            <w:pPr>
              <w:tabs>
                <w:tab w:val="left" w:pos="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Название организаций/предприятий, осуществляющих деятельность в городском округе Верхний Тагил, </w:t>
            </w:r>
            <w:r>
              <w:rPr>
                <w:rFonts w:eastAsia="Calibri"/>
              </w:rPr>
              <w:lastRenderedPageBreak/>
              <w:t>вошедших в программы наставничества, представивших своих наставников образовательному учреждению</w:t>
            </w:r>
          </w:p>
        </w:tc>
        <w:tc>
          <w:tcPr>
            <w:tcW w:w="5363" w:type="dxa"/>
            <w:gridSpan w:val="4"/>
          </w:tcPr>
          <w:p w:rsidR="00DD5FDB" w:rsidRPr="008C4212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i/>
                <w:color w:val="FF0000"/>
                <w:sz w:val="28"/>
                <w:szCs w:val="28"/>
              </w:rPr>
            </w:pPr>
            <w:r>
              <w:rPr>
                <w:rFonts w:eastAsia="Calibri"/>
                <w:i/>
                <w:color w:val="FF0000"/>
                <w:sz w:val="28"/>
                <w:szCs w:val="28"/>
              </w:rPr>
              <w:lastRenderedPageBreak/>
              <w:t>у каждой</w:t>
            </w:r>
            <w:r w:rsidRPr="008C4212">
              <w:rPr>
                <w:rFonts w:eastAsia="Calibri"/>
                <w:i/>
                <w:color w:val="FF0000"/>
                <w:sz w:val="28"/>
                <w:szCs w:val="28"/>
              </w:rPr>
              <w:t xml:space="preserve"> СОШ могут быть свои организации</w:t>
            </w:r>
          </w:p>
        </w:tc>
      </w:tr>
      <w:tr w:rsidR="00DD5FDB" w:rsidRPr="009B76FA" w:rsidTr="00B07EA4">
        <w:tc>
          <w:tcPr>
            <w:tcW w:w="509" w:type="dxa"/>
          </w:tcPr>
          <w:p w:rsidR="00DD5FDB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14</w:t>
            </w:r>
          </w:p>
        </w:tc>
        <w:tc>
          <w:tcPr>
            <w:tcW w:w="3875" w:type="dxa"/>
          </w:tcPr>
          <w:p w:rsidR="00DD5FDB" w:rsidRDefault="00DD5FDB" w:rsidP="00B07EA4">
            <w:pPr>
              <w:tabs>
                <w:tab w:val="left" w:pos="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Общее количество детей с ограниченными возможностями здоровья, обучающихся в образовательном учреждении (чел.)</w:t>
            </w:r>
          </w:p>
        </w:tc>
        <w:tc>
          <w:tcPr>
            <w:tcW w:w="966" w:type="dxa"/>
          </w:tcPr>
          <w:p w:rsidR="00DD5FDB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21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06" w:type="dxa"/>
          </w:tcPr>
          <w:p w:rsidR="00DD5FDB" w:rsidRPr="009B76FA" w:rsidRDefault="00CB3C7D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</w:t>
            </w:r>
          </w:p>
        </w:tc>
        <w:tc>
          <w:tcPr>
            <w:tcW w:w="1370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D5FDB" w:rsidRPr="009B76FA" w:rsidTr="00B07EA4">
        <w:tc>
          <w:tcPr>
            <w:tcW w:w="509" w:type="dxa"/>
          </w:tcPr>
          <w:p w:rsidR="00DD5FDB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3875" w:type="dxa"/>
          </w:tcPr>
          <w:p w:rsidR="00DD5FDB" w:rsidRDefault="00DD5FDB" w:rsidP="00B07EA4">
            <w:pPr>
              <w:tabs>
                <w:tab w:val="left" w:pos="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Общее количество детей с ограниченными возможностями здоровья, обучающихся в образовательном учреждении, охваченных наставническими программами, в том числе с использованием дистанционных образовательных технологий (чел.)</w:t>
            </w:r>
          </w:p>
        </w:tc>
        <w:tc>
          <w:tcPr>
            <w:tcW w:w="966" w:type="dxa"/>
          </w:tcPr>
          <w:p w:rsidR="00DD5FDB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</w:p>
        </w:tc>
        <w:tc>
          <w:tcPr>
            <w:tcW w:w="1421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06" w:type="dxa"/>
          </w:tcPr>
          <w:p w:rsidR="00DD5FDB" w:rsidRPr="009B76FA" w:rsidRDefault="00CB2012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370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D5FDB" w:rsidRPr="009B76FA" w:rsidTr="00B07EA4">
        <w:tc>
          <w:tcPr>
            <w:tcW w:w="509" w:type="dxa"/>
          </w:tcPr>
          <w:p w:rsidR="00DD5FDB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3875" w:type="dxa"/>
          </w:tcPr>
          <w:p w:rsidR="00DD5FDB" w:rsidRPr="001C0794" w:rsidRDefault="00DD5FDB" w:rsidP="00B07EA4">
            <w:pPr>
              <w:tabs>
                <w:tab w:val="left" w:pos="0"/>
              </w:tabs>
              <w:jc w:val="both"/>
              <w:rPr>
                <w:rFonts w:eastAsia="Calibri"/>
              </w:rPr>
            </w:pPr>
            <w:r w:rsidRPr="001C0794">
              <w:rPr>
                <w:rFonts w:eastAsia="Calibri"/>
              </w:rPr>
              <w:t>Доля детей с ограниченными возможностями здоровья, обучающихся в общеобразовательных организациях городского округа Верхний Тагил, охваченных наставническими программами, в том числе с использованием дистанционных образовательных технологий, %</w:t>
            </w:r>
          </w:p>
        </w:tc>
        <w:tc>
          <w:tcPr>
            <w:tcW w:w="966" w:type="dxa"/>
          </w:tcPr>
          <w:p w:rsidR="00DD5FDB" w:rsidRPr="00607D93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  <w:r w:rsidRPr="00607D93">
              <w:rPr>
                <w:rFonts w:eastAsia="Calibri"/>
              </w:rPr>
              <w:t>%</w:t>
            </w:r>
          </w:p>
        </w:tc>
        <w:tc>
          <w:tcPr>
            <w:tcW w:w="1421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06" w:type="dxa"/>
          </w:tcPr>
          <w:p w:rsidR="00DD5FDB" w:rsidRPr="009B76FA" w:rsidRDefault="00CB3C7D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</w:t>
            </w:r>
            <w:bookmarkStart w:id="0" w:name="_GoBack"/>
            <w:bookmarkEnd w:id="0"/>
            <w:r w:rsidR="00DD5FDB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370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D5FDB" w:rsidRPr="009B76FA" w:rsidTr="00B07EA4">
        <w:tc>
          <w:tcPr>
            <w:tcW w:w="509" w:type="dxa"/>
          </w:tcPr>
          <w:p w:rsidR="00DD5FDB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3875" w:type="dxa"/>
          </w:tcPr>
          <w:p w:rsidR="00DD5FDB" w:rsidRDefault="00DD5FDB" w:rsidP="00B07EA4">
            <w:pPr>
              <w:tabs>
                <w:tab w:val="left" w:pos="0"/>
              </w:tabs>
              <w:jc w:val="both"/>
              <w:rPr>
                <w:rFonts w:eastAsia="Calibri"/>
              </w:rPr>
            </w:pPr>
            <w:r w:rsidRPr="001C0794">
              <w:rPr>
                <w:rFonts w:eastAsia="Calibri"/>
              </w:rPr>
              <w:t xml:space="preserve">Доля муниципальных общеобразовательных организаций, создавших на своих </w:t>
            </w:r>
            <w:proofErr w:type="spellStart"/>
            <w:r w:rsidRPr="001C0794">
              <w:rPr>
                <w:rFonts w:eastAsia="Calibri"/>
              </w:rPr>
              <w:t>интернет-ресурсах</w:t>
            </w:r>
            <w:proofErr w:type="spellEnd"/>
            <w:r w:rsidRPr="001C0794">
              <w:rPr>
                <w:rFonts w:eastAsia="Calibri"/>
              </w:rPr>
              <w:t xml:space="preserve"> раздел «Наставничество», от общего числа организаций, реализующих наставнические программы</w:t>
            </w:r>
          </w:p>
        </w:tc>
        <w:tc>
          <w:tcPr>
            <w:tcW w:w="966" w:type="dxa"/>
          </w:tcPr>
          <w:p w:rsidR="00DD5FDB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  <w:tc>
          <w:tcPr>
            <w:tcW w:w="1421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06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1370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D5FDB" w:rsidRPr="009B76FA" w:rsidTr="00B07EA4">
        <w:tc>
          <w:tcPr>
            <w:tcW w:w="509" w:type="dxa"/>
          </w:tcPr>
          <w:p w:rsidR="00DD5FDB" w:rsidRPr="001C0794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3875" w:type="dxa"/>
          </w:tcPr>
          <w:p w:rsidR="00DD5FDB" w:rsidRPr="001C0794" w:rsidRDefault="00DD5FDB" w:rsidP="00B07EA4">
            <w:pPr>
              <w:tabs>
                <w:tab w:val="left" w:pos="0"/>
              </w:tabs>
              <w:jc w:val="both"/>
              <w:rPr>
                <w:rFonts w:eastAsia="Calibri"/>
              </w:rPr>
            </w:pPr>
            <w:r w:rsidRPr="001C0794">
              <w:rPr>
                <w:rFonts w:eastAsia="Calibri"/>
              </w:rPr>
              <w:t>Доля муниципальных общеобразовательных организаций городского округа Верхний Тагил, реализующих наставнические программы, от общего числа образовательных организаций городского округа Верхний Тагил</w:t>
            </w:r>
          </w:p>
        </w:tc>
        <w:tc>
          <w:tcPr>
            <w:tcW w:w="966" w:type="dxa"/>
          </w:tcPr>
          <w:p w:rsidR="00DD5FDB" w:rsidRPr="00607D93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  <w:r w:rsidRPr="00607D93">
              <w:rPr>
                <w:rFonts w:eastAsia="Calibri"/>
              </w:rPr>
              <w:t>%</w:t>
            </w:r>
          </w:p>
        </w:tc>
        <w:tc>
          <w:tcPr>
            <w:tcW w:w="1421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06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1370" w:type="dxa"/>
          </w:tcPr>
          <w:p w:rsidR="00DD5FDB" w:rsidRPr="009B76FA" w:rsidRDefault="00DD5FDB" w:rsidP="00B07EA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DD5FDB" w:rsidRDefault="00DD5FDB" w:rsidP="00DD5FDB">
      <w:pPr>
        <w:tabs>
          <w:tab w:val="left" w:pos="0"/>
        </w:tabs>
        <w:jc w:val="center"/>
        <w:rPr>
          <w:b/>
          <w:i/>
          <w:sz w:val="27"/>
          <w:szCs w:val="27"/>
        </w:rPr>
      </w:pPr>
    </w:p>
    <w:p w:rsidR="00DD5FDB" w:rsidRDefault="00DD5FDB" w:rsidP="00DD5FDB">
      <w:pPr>
        <w:tabs>
          <w:tab w:val="left" w:pos="0"/>
        </w:tabs>
        <w:jc w:val="center"/>
        <w:rPr>
          <w:b/>
          <w:i/>
          <w:sz w:val="27"/>
          <w:szCs w:val="27"/>
        </w:rPr>
      </w:pPr>
    </w:p>
    <w:p w:rsidR="00DD5FDB" w:rsidRDefault="00DD5FDB" w:rsidP="00DD5FDB">
      <w:pPr>
        <w:tabs>
          <w:tab w:val="left" w:pos="0"/>
        </w:tabs>
        <w:jc w:val="center"/>
        <w:rPr>
          <w:b/>
          <w:i/>
          <w:sz w:val="27"/>
          <w:szCs w:val="27"/>
        </w:rPr>
      </w:pPr>
    </w:p>
    <w:p w:rsidR="00DD5FDB" w:rsidRDefault="00DD5FDB" w:rsidP="00DD5FDB">
      <w:pPr>
        <w:tabs>
          <w:tab w:val="left" w:pos="0"/>
        </w:tabs>
        <w:jc w:val="center"/>
        <w:rPr>
          <w:b/>
          <w:i/>
          <w:sz w:val="27"/>
          <w:szCs w:val="27"/>
        </w:rPr>
      </w:pPr>
    </w:p>
    <w:p w:rsidR="00DD5FDB" w:rsidRDefault="00DD5FDB" w:rsidP="00DD5FDB">
      <w:pPr>
        <w:tabs>
          <w:tab w:val="left" w:pos="0"/>
        </w:tabs>
        <w:jc w:val="center"/>
        <w:rPr>
          <w:b/>
          <w:i/>
          <w:sz w:val="27"/>
          <w:szCs w:val="27"/>
        </w:rPr>
      </w:pPr>
    </w:p>
    <w:p w:rsidR="00DD5FDB" w:rsidRDefault="00DD5FDB" w:rsidP="00DD5FDB">
      <w:pPr>
        <w:tabs>
          <w:tab w:val="left" w:pos="0"/>
        </w:tabs>
        <w:jc w:val="center"/>
        <w:rPr>
          <w:b/>
          <w:i/>
          <w:sz w:val="27"/>
          <w:szCs w:val="27"/>
        </w:rPr>
      </w:pPr>
    </w:p>
    <w:p w:rsidR="00DD5FDB" w:rsidRDefault="00DD5FDB" w:rsidP="00DD5FDB">
      <w:pPr>
        <w:tabs>
          <w:tab w:val="left" w:pos="0"/>
        </w:tabs>
        <w:jc w:val="center"/>
        <w:rPr>
          <w:b/>
          <w:i/>
          <w:sz w:val="27"/>
          <w:szCs w:val="27"/>
        </w:rPr>
      </w:pPr>
    </w:p>
    <w:p w:rsidR="00DD5FDB" w:rsidRDefault="00DD5FDB" w:rsidP="00DD5FDB"/>
    <w:p w:rsidR="00DD5FDB" w:rsidRPr="00940E38" w:rsidRDefault="00DD5FDB" w:rsidP="00DD5FDB">
      <w:pPr>
        <w:ind w:firstLine="708"/>
        <w:jc w:val="right"/>
      </w:pPr>
    </w:p>
    <w:p w:rsidR="006B560B" w:rsidRDefault="006B560B"/>
    <w:sectPr w:rsidR="006B560B" w:rsidSect="00D11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DB"/>
    <w:rsid w:val="001C2BA9"/>
    <w:rsid w:val="006B560B"/>
    <w:rsid w:val="00C639BB"/>
    <w:rsid w:val="00CB2012"/>
    <w:rsid w:val="00CB3C7D"/>
    <w:rsid w:val="00DD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dcterms:created xsi:type="dcterms:W3CDTF">2023-06-02T05:59:00Z</dcterms:created>
  <dcterms:modified xsi:type="dcterms:W3CDTF">2024-06-17T09:43:00Z</dcterms:modified>
</cp:coreProperties>
</file>