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EB4" w:rsidRDefault="00432EB4" w:rsidP="00432EB4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kern w:val="36"/>
          <w:sz w:val="36"/>
          <w:szCs w:val="36"/>
          <w:lang w:eastAsia="ru-RU"/>
        </w:rPr>
        <w:t>Обучение детей с ОВЗ</w:t>
      </w:r>
    </w:p>
    <w:p w:rsidR="00432EB4" w:rsidRDefault="00432EB4" w:rsidP="00432EB4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>15.09.2024</w:t>
      </w:r>
    </w:p>
    <w:p w:rsidR="00432EB4" w:rsidRDefault="00432EB4" w:rsidP="00432EB4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>Ссылки на сайты организаций, оказывающих информационную, консультативную и иную помощь в обучении детей с ОВЗ:</w:t>
      </w:r>
    </w:p>
    <w:p w:rsidR="00432EB4" w:rsidRDefault="00432EB4" w:rsidP="00432EB4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× ГБОУ СО «Верхнетагильский </w:t>
      </w:r>
      <w:proofErr w:type="gramStart"/>
      <w:r>
        <w:rPr>
          <w:rFonts w:ascii="Tahoma" w:eastAsia="Times New Roman" w:hAnsi="Tahoma" w:cs="Tahoma"/>
          <w:sz w:val="21"/>
          <w:szCs w:val="21"/>
          <w:lang w:eastAsia="ru-RU"/>
        </w:rPr>
        <w:t>центр  психолого</w:t>
      </w:r>
      <w:proofErr w:type="gramEnd"/>
      <w:r>
        <w:rPr>
          <w:rFonts w:ascii="Tahoma" w:eastAsia="Times New Roman" w:hAnsi="Tahoma" w:cs="Tahoma"/>
          <w:sz w:val="21"/>
          <w:szCs w:val="21"/>
          <w:lang w:eastAsia="ru-RU"/>
        </w:rPr>
        <w:t>-педагогической,  медицинской и социальной помощи» (территориальная ПМПК)</w:t>
      </w:r>
    </w:p>
    <w:p w:rsidR="00432EB4" w:rsidRDefault="00432EB4" w:rsidP="00432EB4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u w:val="single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>  </w:t>
      </w:r>
      <w:hyperlink r:id="rId4" w:history="1">
        <w:r>
          <w:rPr>
            <w:rStyle w:val="a3"/>
            <w:rFonts w:ascii="Tahoma" w:hAnsi="Tahoma" w:cs="Tahoma"/>
            <w:sz w:val="21"/>
            <w:szCs w:val="21"/>
            <w:lang w:eastAsia="ru-RU"/>
          </w:rPr>
          <w:t>https://vt-ddsh.uralschool.ru/</w:t>
        </w:r>
      </w:hyperlink>
    </w:p>
    <w:p w:rsidR="00432EB4" w:rsidRDefault="00432EB4" w:rsidP="00432EB4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432EB4" w:rsidRDefault="00432EB4" w:rsidP="00432EB4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>× ГБУ СО «Центр психолого-педагогической, медицинской и социальной помощи «Ресурс»»</w:t>
      </w:r>
    </w:p>
    <w:p w:rsidR="00432EB4" w:rsidRDefault="00432EB4" w:rsidP="00432EB4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hyperlink r:id="rId5" w:history="1">
        <w:r>
          <w:rPr>
            <w:rStyle w:val="a3"/>
            <w:rFonts w:ascii="Tahoma" w:hAnsi="Tahoma" w:cs="Tahoma"/>
            <w:sz w:val="21"/>
            <w:szCs w:val="21"/>
            <w:lang w:eastAsia="ru-RU"/>
          </w:rPr>
          <w:t>http://www.xn----itbb4apbbhbdq1a.xn--p1ai/</w:t>
        </w:r>
      </w:hyperlink>
    </w:p>
    <w:p w:rsidR="00432EB4" w:rsidRDefault="00432EB4" w:rsidP="00432EB4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В МАОУ СОШ № 8 в 2024-25 </w:t>
      </w:r>
      <w:proofErr w:type="spellStart"/>
      <w:r>
        <w:rPr>
          <w:rFonts w:ascii="Tahoma" w:eastAsia="Times New Roman" w:hAnsi="Tahoma" w:cs="Tahoma"/>
          <w:sz w:val="21"/>
          <w:szCs w:val="21"/>
          <w:lang w:eastAsia="ru-RU"/>
        </w:rPr>
        <w:t>уч.г</w:t>
      </w:r>
      <w:proofErr w:type="spellEnd"/>
      <w:r>
        <w:rPr>
          <w:rFonts w:ascii="Tahoma" w:eastAsia="Times New Roman" w:hAnsi="Tahoma" w:cs="Tahoma"/>
          <w:sz w:val="21"/>
          <w:szCs w:val="21"/>
          <w:lang w:eastAsia="ru-RU"/>
        </w:rPr>
        <w:t>.  </w:t>
      </w:r>
    </w:p>
    <w:p w:rsidR="00432EB4" w:rsidRDefault="00432EB4" w:rsidP="00432EB4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sz w:val="21"/>
          <w:szCs w:val="21"/>
          <w:lang w:eastAsia="ru-RU"/>
        </w:rPr>
        <w:t xml:space="preserve">×42 человека обучаются по Адаптированным основным общеобразовательным </w:t>
      </w:r>
      <w:proofErr w:type="gramStart"/>
      <w:r>
        <w:rPr>
          <w:rFonts w:ascii="Tahoma" w:eastAsia="Times New Roman" w:hAnsi="Tahoma" w:cs="Tahoma"/>
          <w:b/>
          <w:sz w:val="21"/>
          <w:szCs w:val="21"/>
          <w:lang w:eastAsia="ru-RU"/>
        </w:rPr>
        <w:t>программам</w:t>
      </w: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  для</w:t>
      </w:r>
      <w:proofErr w:type="gramEnd"/>
      <w:r>
        <w:rPr>
          <w:rFonts w:ascii="Tahoma" w:eastAsia="Times New Roman" w:hAnsi="Tahoma" w:cs="Tahoma"/>
          <w:sz w:val="21"/>
          <w:szCs w:val="21"/>
          <w:lang w:eastAsia="ru-RU"/>
        </w:rPr>
        <w:t xml:space="preserve"> обучающихся  с ограниченными возможностями здоровья:</w:t>
      </w:r>
    </w:p>
    <w:p w:rsidR="00432EB4" w:rsidRDefault="00432EB4" w:rsidP="00432EB4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963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2393"/>
        <w:gridCol w:w="3594"/>
      </w:tblGrid>
      <w:tr w:rsidR="00432EB4" w:rsidTr="00432EB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EB4" w:rsidRDefault="00432EB4">
            <w:pPr>
              <w:spacing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Программа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EB4" w:rsidRDefault="00432EB4">
            <w:pPr>
              <w:spacing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Уровень образования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EB4" w:rsidRDefault="00432EB4">
            <w:pPr>
              <w:spacing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человек</w:t>
            </w:r>
          </w:p>
        </w:tc>
      </w:tr>
      <w:tr w:rsidR="00432EB4" w:rsidTr="00432EB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EB4" w:rsidRDefault="00432EB4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АООП для обучающихся</w:t>
            </w:r>
          </w:p>
          <w:p w:rsidR="00432EB4" w:rsidRDefault="00432EB4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задержкой психического развития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EB4" w:rsidRDefault="00432EB4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НОО</w:t>
            </w:r>
          </w:p>
          <w:p w:rsidR="00432EB4" w:rsidRDefault="00432EB4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ООО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EB4" w:rsidRDefault="00432EB4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Вар. 7.1 – 3 </w:t>
            </w:r>
            <w:proofErr w:type="gramStart"/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чел</w:t>
            </w:r>
            <w:proofErr w:type="gramEnd"/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  </w:t>
            </w:r>
          </w:p>
          <w:p w:rsidR="00432EB4" w:rsidRDefault="00432EB4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Вар. 7 – 26 </w:t>
            </w:r>
            <w:proofErr w:type="gramStart"/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чел</w:t>
            </w:r>
            <w:proofErr w:type="gramEnd"/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 </w:t>
            </w:r>
          </w:p>
        </w:tc>
      </w:tr>
      <w:tr w:rsidR="00432EB4" w:rsidTr="00432EB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EB4" w:rsidRDefault="00432EB4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АООП для слабослышащих обучающихся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EB4" w:rsidRDefault="00432EB4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НОО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EB4" w:rsidRDefault="00432EB4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Вар 2.1. – 1 чел</w:t>
            </w:r>
          </w:p>
        </w:tc>
      </w:tr>
      <w:tr w:rsidR="00432EB4" w:rsidTr="00432EB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EB4" w:rsidRDefault="00432EB4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АООП для обучающихся с интеллектуальными нарушениями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EB4" w:rsidRDefault="00432EB4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ООО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EB4" w:rsidRDefault="00432EB4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чел</w:t>
            </w:r>
          </w:p>
        </w:tc>
      </w:tr>
      <w:tr w:rsidR="00432EB4" w:rsidTr="00432EB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EB4" w:rsidRDefault="00432EB4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АООП для обучающихся с интеллектуальными нарушениями и нарушениями опорно-двигательного аппарата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EB4" w:rsidRDefault="00432EB4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ООО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EB4" w:rsidRDefault="00432EB4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чел</w:t>
            </w:r>
          </w:p>
        </w:tc>
      </w:tr>
    </w:tbl>
    <w:p w:rsidR="00432EB4" w:rsidRDefault="00432EB4" w:rsidP="00432EB4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>Для детей данной категории разработаны и реализуются индивидуальные образовательные маршруты (ИОМ).</w:t>
      </w:r>
    </w:p>
    <w:p w:rsidR="00432EB4" w:rsidRDefault="00432EB4" w:rsidP="00432EB4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432EB4" w:rsidRDefault="00432EB4" w:rsidP="00432EB4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sz w:val="21"/>
          <w:szCs w:val="21"/>
          <w:lang w:eastAsia="ru-RU"/>
        </w:rPr>
        <w:t>× 10 детей-инвалидов.</w:t>
      </w: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  Для детей данной категории реализуются рекомендации ИПРА </w:t>
      </w:r>
      <w:proofErr w:type="gramStart"/>
      <w:r>
        <w:rPr>
          <w:rFonts w:ascii="Tahoma" w:eastAsia="Times New Roman" w:hAnsi="Tahoma" w:cs="Tahoma"/>
          <w:sz w:val="21"/>
          <w:szCs w:val="21"/>
          <w:lang w:eastAsia="ru-RU"/>
        </w:rPr>
        <w:t>и  индивидуальные</w:t>
      </w:r>
      <w:proofErr w:type="gramEnd"/>
      <w:r>
        <w:rPr>
          <w:rFonts w:ascii="Tahoma" w:eastAsia="Times New Roman" w:hAnsi="Tahoma" w:cs="Tahoma"/>
          <w:sz w:val="21"/>
          <w:szCs w:val="21"/>
          <w:lang w:eastAsia="ru-RU"/>
        </w:rPr>
        <w:t xml:space="preserve"> образовательные маршруты.</w:t>
      </w:r>
    </w:p>
    <w:p w:rsidR="00432EB4" w:rsidRDefault="00432EB4" w:rsidP="00432EB4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432EB4" w:rsidRDefault="00432EB4" w:rsidP="00432EB4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432EB4">
        <w:rPr>
          <w:rFonts w:ascii="Tahoma" w:eastAsia="Times New Roman" w:hAnsi="Tahoma" w:cs="Tahoma"/>
          <w:b/>
          <w:sz w:val="21"/>
          <w:szCs w:val="21"/>
          <w:lang w:eastAsia="ru-RU"/>
        </w:rPr>
        <w:t>× 6 человек,</w:t>
      </w: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 которым по </w:t>
      </w:r>
      <w:proofErr w:type="gramStart"/>
      <w:r>
        <w:rPr>
          <w:rFonts w:ascii="Tahoma" w:eastAsia="Times New Roman" w:hAnsi="Tahoma" w:cs="Tahoma"/>
          <w:sz w:val="21"/>
          <w:szCs w:val="21"/>
          <w:lang w:eastAsia="ru-RU"/>
        </w:rPr>
        <w:t>заключению  ПМПК</w:t>
      </w:r>
      <w:proofErr w:type="gramEnd"/>
      <w:r>
        <w:rPr>
          <w:rFonts w:ascii="Tahoma" w:eastAsia="Times New Roman" w:hAnsi="Tahoma" w:cs="Tahoma"/>
          <w:sz w:val="21"/>
          <w:szCs w:val="21"/>
          <w:lang w:eastAsia="ru-RU"/>
        </w:rPr>
        <w:t xml:space="preserve"> рекомендовано обучение по основным общеобразовательным программам с психолого-педагогическим сопровождением.</w:t>
      </w:r>
    </w:p>
    <w:p w:rsidR="00432EB4" w:rsidRDefault="00432EB4" w:rsidP="00432EB4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p w:rsidR="00432EB4" w:rsidRDefault="00432EB4" w:rsidP="00D52D1C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432EB4" w:rsidRDefault="00432EB4" w:rsidP="00D52D1C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432EB4" w:rsidRDefault="00432EB4" w:rsidP="00D52D1C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432EB4" w:rsidRDefault="00432EB4" w:rsidP="00D52D1C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432EB4" w:rsidRDefault="00432EB4" w:rsidP="00D52D1C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432EB4" w:rsidRDefault="00432EB4" w:rsidP="00D52D1C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432EB4" w:rsidRDefault="00432EB4" w:rsidP="00D52D1C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432EB4" w:rsidRDefault="00432EB4" w:rsidP="00D52D1C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bookmarkStart w:id="0" w:name="_GoBack"/>
      <w:bookmarkEnd w:id="0"/>
    </w:p>
    <w:sectPr w:rsidR="00432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94"/>
    <w:rsid w:val="002257E4"/>
    <w:rsid w:val="00432EB4"/>
    <w:rsid w:val="00A25122"/>
    <w:rsid w:val="00D52D1C"/>
    <w:rsid w:val="00E85AAF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2B0E7-6FDC-4310-AEE7-CF2631DB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5">
    <w:name w:val="CharAttribute5"/>
    <w:qFormat/>
    <w:rsid w:val="00E85AAF"/>
    <w:rPr>
      <w:rFonts w:ascii="Times New Roman" w:eastAsia="Times New Roman" w:hAnsi="Times New Roman" w:hint="eastAsia"/>
      <w:sz w:val="28"/>
    </w:rPr>
  </w:style>
  <w:style w:type="character" w:styleId="a3">
    <w:name w:val="Hyperlink"/>
    <w:basedOn w:val="a0"/>
    <w:uiPriority w:val="99"/>
    <w:semiHidden/>
    <w:unhideWhenUsed/>
    <w:rsid w:val="00432E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6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569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5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69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n----itbb4apbbhbdq1a.xn--p1ai/" TargetMode="External"/><Relationship Id="rId4" Type="http://schemas.openxmlformats.org/officeDocument/2006/relationships/hyperlink" Target="https://vt-ddsh.ural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kab24</dc:creator>
  <cp:keywords/>
  <dc:description/>
  <cp:lastModifiedBy>kab24</cp:lastModifiedBy>
  <cp:revision>4</cp:revision>
  <dcterms:created xsi:type="dcterms:W3CDTF">2023-10-20T07:24:00Z</dcterms:created>
  <dcterms:modified xsi:type="dcterms:W3CDTF">2024-09-19T09:04:00Z</dcterms:modified>
</cp:coreProperties>
</file>