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26" w:rsidRPr="00255C26" w:rsidRDefault="00255C26" w:rsidP="00255C26">
      <w:pPr>
        <w:widowControl/>
        <w:suppressAutoHyphens/>
        <w:autoSpaceDE/>
        <w:autoSpaceDN/>
        <w:adjustRightInd/>
        <w:jc w:val="right"/>
        <w:rPr>
          <w:szCs w:val="28"/>
          <w:lang w:eastAsia="ar-SA"/>
        </w:rPr>
      </w:pPr>
      <w:r w:rsidRPr="00255C26">
        <w:rPr>
          <w:szCs w:val="28"/>
          <w:lang w:eastAsia="ar-SA"/>
        </w:rPr>
        <w:t>Утверждаю</w:t>
      </w:r>
    </w:p>
    <w:p w:rsidR="00255C26" w:rsidRPr="00255C26" w:rsidRDefault="00255C26" w:rsidP="00255C26">
      <w:pPr>
        <w:widowControl/>
        <w:suppressAutoHyphens/>
        <w:autoSpaceDE/>
        <w:autoSpaceDN/>
        <w:adjustRightInd/>
        <w:jc w:val="right"/>
        <w:rPr>
          <w:szCs w:val="28"/>
          <w:lang w:eastAsia="ar-SA"/>
        </w:rPr>
      </w:pPr>
      <w:r w:rsidRPr="00255C26">
        <w:rPr>
          <w:szCs w:val="28"/>
          <w:lang w:eastAsia="ar-SA"/>
        </w:rPr>
        <w:t>Директор МАОУ СОШ №8</w:t>
      </w:r>
    </w:p>
    <w:p w:rsidR="00255C26" w:rsidRPr="00255C26" w:rsidRDefault="00255C26" w:rsidP="00255C26">
      <w:pPr>
        <w:widowControl/>
        <w:suppressAutoHyphens/>
        <w:autoSpaceDE/>
        <w:autoSpaceDN/>
        <w:adjustRightInd/>
        <w:jc w:val="right"/>
        <w:rPr>
          <w:szCs w:val="28"/>
          <w:lang w:eastAsia="ar-SA"/>
        </w:rPr>
      </w:pPr>
      <w:r w:rsidRPr="00255C26">
        <w:rPr>
          <w:szCs w:val="28"/>
          <w:lang w:eastAsia="ar-SA"/>
        </w:rPr>
        <w:t>__________</w:t>
      </w:r>
      <w:proofErr w:type="gramStart"/>
      <w:r w:rsidRPr="00255C26">
        <w:rPr>
          <w:szCs w:val="28"/>
          <w:lang w:eastAsia="ar-SA"/>
        </w:rPr>
        <w:t>_  В.В.</w:t>
      </w:r>
      <w:proofErr w:type="gramEnd"/>
      <w:r w:rsidRPr="00255C26">
        <w:rPr>
          <w:szCs w:val="28"/>
          <w:lang w:eastAsia="ar-SA"/>
        </w:rPr>
        <w:t xml:space="preserve"> Гайдамака</w:t>
      </w:r>
    </w:p>
    <w:p w:rsidR="00255C26" w:rsidRPr="00255C26" w:rsidRDefault="00255C26" w:rsidP="00255C26">
      <w:pPr>
        <w:widowControl/>
        <w:suppressAutoHyphens/>
        <w:wordWrap w:val="0"/>
        <w:autoSpaceDE/>
        <w:autoSpaceDN/>
        <w:adjustRightInd/>
        <w:jc w:val="right"/>
        <w:rPr>
          <w:szCs w:val="28"/>
          <w:lang w:eastAsia="ar-SA"/>
        </w:rPr>
      </w:pPr>
      <w:r w:rsidRPr="00255C26">
        <w:rPr>
          <w:szCs w:val="28"/>
          <w:lang w:eastAsia="ar-SA"/>
        </w:rPr>
        <w:t>«27» августа 2025 г.</w:t>
      </w:r>
    </w:p>
    <w:p w:rsidR="005553D7" w:rsidRDefault="005553D7">
      <w:pPr>
        <w:pStyle w:val="Style2"/>
        <w:widowControl/>
        <w:spacing w:line="240" w:lineRule="auto"/>
        <w:rPr>
          <w:rStyle w:val="FontStyle15"/>
          <w:sz w:val="24"/>
          <w:szCs w:val="24"/>
        </w:rPr>
      </w:pPr>
    </w:p>
    <w:p w:rsidR="00255C26" w:rsidRDefault="009B59F1">
      <w:pPr>
        <w:pStyle w:val="Style2"/>
        <w:widowControl/>
        <w:spacing w:line="240" w:lineRule="auto"/>
        <w:rPr>
          <w:rStyle w:val="FontStyle15"/>
          <w:sz w:val="28"/>
          <w:szCs w:val="24"/>
        </w:rPr>
      </w:pPr>
      <w:r w:rsidRPr="00255C26">
        <w:rPr>
          <w:rStyle w:val="FontStyle15"/>
          <w:sz w:val="28"/>
          <w:szCs w:val="24"/>
        </w:rPr>
        <w:t xml:space="preserve">План работы по профилактике суицидального и </w:t>
      </w:r>
    </w:p>
    <w:p w:rsidR="005553D7" w:rsidRPr="00255C26" w:rsidRDefault="009B59F1">
      <w:pPr>
        <w:pStyle w:val="Style2"/>
        <w:widowControl/>
        <w:spacing w:line="240" w:lineRule="auto"/>
        <w:rPr>
          <w:rStyle w:val="FontStyle15"/>
          <w:sz w:val="28"/>
          <w:szCs w:val="24"/>
        </w:rPr>
      </w:pPr>
      <w:r w:rsidRPr="00255C26">
        <w:rPr>
          <w:rStyle w:val="FontStyle15"/>
          <w:sz w:val="28"/>
          <w:szCs w:val="24"/>
        </w:rPr>
        <w:t>девиа</w:t>
      </w:r>
      <w:r w:rsidR="00255C26">
        <w:rPr>
          <w:rStyle w:val="FontStyle15"/>
          <w:sz w:val="28"/>
          <w:szCs w:val="24"/>
        </w:rPr>
        <w:t>н</w:t>
      </w:r>
      <w:r w:rsidRPr="00255C26">
        <w:rPr>
          <w:rStyle w:val="FontStyle15"/>
          <w:sz w:val="28"/>
          <w:szCs w:val="24"/>
        </w:rPr>
        <w:t>тного поведения учащихся</w:t>
      </w:r>
    </w:p>
    <w:p w:rsidR="005553D7" w:rsidRPr="00255C26" w:rsidRDefault="009B59F1">
      <w:pPr>
        <w:pStyle w:val="Style2"/>
        <w:widowControl/>
        <w:spacing w:line="240" w:lineRule="auto"/>
        <w:rPr>
          <w:rStyle w:val="FontStyle15"/>
          <w:sz w:val="28"/>
          <w:szCs w:val="24"/>
        </w:rPr>
      </w:pPr>
      <w:r w:rsidRPr="00255C26">
        <w:rPr>
          <w:rStyle w:val="FontStyle15"/>
          <w:sz w:val="28"/>
          <w:szCs w:val="24"/>
        </w:rPr>
        <w:t xml:space="preserve"> на 202</w:t>
      </w:r>
      <w:r w:rsidR="00255C26">
        <w:rPr>
          <w:rStyle w:val="FontStyle15"/>
          <w:sz w:val="28"/>
          <w:szCs w:val="24"/>
        </w:rPr>
        <w:t>5-2026</w:t>
      </w:r>
      <w:r w:rsidRPr="00255C26">
        <w:rPr>
          <w:rStyle w:val="FontStyle15"/>
          <w:sz w:val="28"/>
          <w:szCs w:val="24"/>
        </w:rPr>
        <w:t xml:space="preserve"> учебный год.</w:t>
      </w:r>
    </w:p>
    <w:p w:rsidR="005553D7" w:rsidRDefault="005553D7">
      <w:pPr>
        <w:pStyle w:val="Style3"/>
        <w:widowControl/>
        <w:spacing w:line="240" w:lineRule="auto"/>
        <w:ind w:firstLine="0"/>
        <w:jc w:val="both"/>
      </w:pPr>
    </w:p>
    <w:p w:rsidR="005553D7" w:rsidRDefault="009B59F1">
      <w:pPr>
        <w:pStyle w:val="Style3"/>
        <w:widowControl/>
        <w:spacing w:line="240" w:lineRule="auto"/>
        <w:ind w:firstLine="720"/>
        <w:jc w:val="both"/>
        <w:rPr>
          <w:rStyle w:val="FontStyle19"/>
          <w:i/>
          <w:sz w:val="24"/>
          <w:szCs w:val="24"/>
        </w:rPr>
      </w:pPr>
      <w:r>
        <w:rPr>
          <w:rStyle w:val="FontStyle16"/>
          <w:i w:val="0"/>
          <w:sz w:val="24"/>
          <w:szCs w:val="24"/>
        </w:rPr>
        <w:t xml:space="preserve">Цель деятельности: </w:t>
      </w:r>
      <w:r>
        <w:rPr>
          <w:rStyle w:val="FontStyle19"/>
          <w:sz w:val="24"/>
          <w:szCs w:val="24"/>
        </w:rPr>
        <w:t xml:space="preserve">профилактика и преодоление социально - психологической </w:t>
      </w:r>
      <w:proofErr w:type="spellStart"/>
      <w:r>
        <w:rPr>
          <w:rStyle w:val="FontStyle19"/>
          <w:sz w:val="24"/>
          <w:szCs w:val="24"/>
        </w:rPr>
        <w:t>дезадаптации</w:t>
      </w:r>
      <w:proofErr w:type="spellEnd"/>
      <w:r>
        <w:rPr>
          <w:rStyle w:val="FontStyle19"/>
          <w:sz w:val="24"/>
          <w:szCs w:val="24"/>
        </w:rPr>
        <w:t>.</w:t>
      </w:r>
      <w:r>
        <w:rPr>
          <w:rStyle w:val="FontStyle19"/>
          <w:i/>
          <w:sz w:val="24"/>
          <w:szCs w:val="24"/>
        </w:rPr>
        <w:t xml:space="preserve"> </w:t>
      </w:r>
    </w:p>
    <w:p w:rsidR="005553D7" w:rsidRDefault="009B59F1">
      <w:pPr>
        <w:pStyle w:val="Style3"/>
        <w:widowControl/>
        <w:spacing w:line="240" w:lineRule="auto"/>
        <w:ind w:firstLine="720"/>
        <w:jc w:val="both"/>
        <w:rPr>
          <w:rStyle w:val="FontStyle16"/>
          <w:i w:val="0"/>
          <w:sz w:val="24"/>
          <w:szCs w:val="24"/>
        </w:rPr>
      </w:pPr>
      <w:r>
        <w:rPr>
          <w:rStyle w:val="FontStyle16"/>
          <w:i w:val="0"/>
          <w:sz w:val="24"/>
          <w:szCs w:val="24"/>
        </w:rPr>
        <w:t>Основные задачи:</w:t>
      </w:r>
      <w:bookmarkStart w:id="0" w:name="_GoBack"/>
      <w:bookmarkEnd w:id="0"/>
    </w:p>
    <w:p w:rsidR="005553D7" w:rsidRDefault="009B59F1">
      <w:pPr>
        <w:pStyle w:val="Style3"/>
        <w:widowControl/>
        <w:spacing w:line="240" w:lineRule="auto"/>
        <w:ind w:firstLine="720"/>
        <w:jc w:val="both"/>
        <w:rPr>
          <w:rStyle w:val="FontStyle16"/>
          <w:b w:val="0"/>
          <w:i w:val="0"/>
          <w:sz w:val="24"/>
          <w:szCs w:val="24"/>
        </w:rPr>
      </w:pPr>
      <w:r>
        <w:rPr>
          <w:rStyle w:val="FontStyle16"/>
          <w:b w:val="0"/>
          <w:i w:val="0"/>
          <w:sz w:val="24"/>
          <w:szCs w:val="24"/>
        </w:rPr>
        <w:t>-оказывать помощь в решении личностных проблем  социализации и построении конструктивных отношений с родителями, педагогами и сверстниками;</w:t>
      </w:r>
    </w:p>
    <w:p w:rsidR="005553D7" w:rsidRDefault="009B59F1">
      <w:pPr>
        <w:pStyle w:val="Style3"/>
        <w:widowControl/>
        <w:spacing w:line="240" w:lineRule="auto"/>
        <w:ind w:firstLine="720"/>
        <w:jc w:val="both"/>
        <w:rPr>
          <w:rStyle w:val="FontStyle16"/>
          <w:b w:val="0"/>
          <w:i w:val="0"/>
          <w:sz w:val="24"/>
          <w:szCs w:val="24"/>
        </w:rPr>
      </w:pPr>
      <w:r>
        <w:rPr>
          <w:rStyle w:val="FontStyle16"/>
          <w:b w:val="0"/>
          <w:i w:val="0"/>
          <w:sz w:val="24"/>
          <w:szCs w:val="24"/>
        </w:rPr>
        <w:t>-содействовать профилактике неврозов;</w:t>
      </w:r>
    </w:p>
    <w:p w:rsidR="005553D7" w:rsidRDefault="009B59F1">
      <w:pPr>
        <w:pStyle w:val="Style3"/>
        <w:widowControl/>
        <w:spacing w:line="240" w:lineRule="auto"/>
        <w:ind w:firstLine="720"/>
        <w:jc w:val="both"/>
        <w:rPr>
          <w:rStyle w:val="FontStyle16"/>
          <w:b w:val="0"/>
          <w:i w:val="0"/>
          <w:sz w:val="24"/>
          <w:szCs w:val="24"/>
        </w:rPr>
      </w:pPr>
      <w:r>
        <w:rPr>
          <w:rStyle w:val="FontStyle16"/>
          <w:b w:val="0"/>
          <w:i w:val="0"/>
          <w:sz w:val="24"/>
          <w:szCs w:val="24"/>
        </w:rPr>
        <w:t xml:space="preserve">-способствовать развитию навыков </w:t>
      </w:r>
      <w:proofErr w:type="spellStart"/>
      <w:r>
        <w:rPr>
          <w:rStyle w:val="FontStyle16"/>
          <w:b w:val="0"/>
          <w:i w:val="0"/>
          <w:sz w:val="24"/>
          <w:szCs w:val="24"/>
        </w:rPr>
        <w:t>саморегуляции</w:t>
      </w:r>
      <w:proofErr w:type="spellEnd"/>
      <w:r>
        <w:rPr>
          <w:rStyle w:val="FontStyle16"/>
          <w:b w:val="0"/>
          <w:i w:val="0"/>
          <w:sz w:val="24"/>
          <w:szCs w:val="24"/>
        </w:rPr>
        <w:t xml:space="preserve"> и управления стрессом;</w:t>
      </w:r>
    </w:p>
    <w:p w:rsidR="005553D7" w:rsidRDefault="005553D7">
      <w:pPr>
        <w:pStyle w:val="Style3"/>
        <w:widowControl/>
        <w:spacing w:line="240" w:lineRule="auto"/>
        <w:ind w:firstLine="0"/>
        <w:jc w:val="both"/>
        <w:rPr>
          <w:rStyle w:val="FontStyle16"/>
          <w:b w:val="0"/>
          <w:i w:val="0"/>
          <w:sz w:val="24"/>
          <w:szCs w:val="24"/>
        </w:rPr>
      </w:pPr>
    </w:p>
    <w:tbl>
      <w:tblPr>
        <w:tblStyle w:val="a4"/>
        <w:tblW w:w="0" w:type="auto"/>
        <w:tblInd w:w="492" w:type="dxa"/>
        <w:tblLayout w:type="fixed"/>
        <w:tblLook w:val="04A0" w:firstRow="1" w:lastRow="0" w:firstColumn="1" w:lastColumn="0" w:noHBand="0" w:noVBand="1"/>
      </w:tblPr>
      <w:tblGrid>
        <w:gridCol w:w="609"/>
        <w:gridCol w:w="3969"/>
        <w:gridCol w:w="1701"/>
        <w:gridCol w:w="1701"/>
        <w:gridCol w:w="2001"/>
      </w:tblGrid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>Сроки исполнения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 xml:space="preserve">Ответственный </w:t>
            </w:r>
          </w:p>
        </w:tc>
      </w:tr>
      <w:tr w:rsidR="005553D7">
        <w:tc>
          <w:tcPr>
            <w:tcW w:w="9981" w:type="dxa"/>
            <w:gridSpan w:val="5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Изучение нормативно-правовых документов, методических рекомендаций по организации работы среди учащихся.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В течении года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Педагог-психолог, зам.директора по ВР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Изучение опыта и анализ проблемы суицидального поведения в подростковом возрасте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В течении года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Педагог-психолог, зам.директора по ВР</w:t>
            </w:r>
          </w:p>
        </w:tc>
      </w:tr>
      <w:tr w:rsidR="005553D7">
        <w:tc>
          <w:tcPr>
            <w:tcW w:w="9981" w:type="dxa"/>
            <w:gridSpan w:val="5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>Информационно-аналитическая работа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Сбор банка данных на учащихся с высоким уровнем тревожности и депрессии по результатам наблюдений и диагностики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1-11 класс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Сентябрь-февраль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Style w:val="FontStyle16"/>
                <w:b w:val="0"/>
                <w:i w:val="0"/>
                <w:sz w:val="24"/>
                <w:szCs w:val="24"/>
              </w:rPr>
              <w:t>кл</w:t>
            </w:r>
            <w:proofErr w:type="spellEnd"/>
            <w:r>
              <w:rPr>
                <w:rStyle w:val="FontStyle16"/>
                <w:b w:val="0"/>
                <w:i w:val="0"/>
                <w:sz w:val="24"/>
                <w:szCs w:val="24"/>
              </w:rPr>
              <w:t>. руководители</w:t>
            </w:r>
          </w:p>
        </w:tc>
      </w:tr>
      <w:tr w:rsidR="005553D7">
        <w:tc>
          <w:tcPr>
            <w:tcW w:w="9981" w:type="dxa"/>
            <w:gridSpan w:val="5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>Диагностическая работа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«Дом, дерево, человек»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1-4 класс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сентябрь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Опросник школьной тревожности Филипса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октябрь-март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Методика «Человек под дождем»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7-11 классы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сентябрь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 xml:space="preserve">Методика «Диагностика личностного развития детей </w:t>
            </w:r>
            <w:proofErr w:type="spellStart"/>
            <w:r>
              <w:rPr>
                <w:rStyle w:val="FontStyle16"/>
                <w:b w:val="0"/>
                <w:i w:val="0"/>
                <w:sz w:val="24"/>
                <w:szCs w:val="24"/>
              </w:rPr>
              <w:t>подрасткового</w:t>
            </w:r>
            <w:proofErr w:type="spellEnd"/>
            <w:r>
              <w:rPr>
                <w:rStyle w:val="FontStyle16"/>
                <w:b w:val="0"/>
                <w:i w:val="0"/>
                <w:sz w:val="24"/>
                <w:szCs w:val="24"/>
              </w:rPr>
              <w:t xml:space="preserve"> возраста </w:t>
            </w:r>
            <w:proofErr w:type="spellStart"/>
            <w:r>
              <w:rPr>
                <w:rStyle w:val="FontStyle16"/>
                <w:b w:val="0"/>
                <w:i w:val="0"/>
                <w:sz w:val="24"/>
                <w:szCs w:val="24"/>
              </w:rPr>
              <w:t>А.М.Прихожан</w:t>
            </w:r>
            <w:proofErr w:type="spellEnd"/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Учащиеся с высоким уровнем тревожности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в течении года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Методика «Диагностика мотивации учения и эмоционального отношения к учению (модификация А.Д.Прихожан)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6-11 классы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декабрь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ММ</w:t>
            </w:r>
            <w:r>
              <w:rPr>
                <w:rStyle w:val="FontStyle16"/>
                <w:b w:val="0"/>
                <w:i w:val="0"/>
                <w:sz w:val="24"/>
                <w:szCs w:val="24"/>
                <w:lang w:val="en-US"/>
              </w:rPr>
              <w:t>PI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Ноябрь-февраль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9981" w:type="dxa"/>
            <w:gridSpan w:val="5"/>
          </w:tcPr>
          <w:p w:rsidR="00255C26" w:rsidRDefault="00255C26" w:rsidP="00255C26">
            <w:pPr>
              <w:pStyle w:val="Style3"/>
              <w:widowControl/>
              <w:spacing w:line="240" w:lineRule="auto"/>
              <w:ind w:firstLine="0"/>
              <w:rPr>
                <w:rStyle w:val="FontStyle16"/>
                <w:i w:val="0"/>
                <w:sz w:val="24"/>
                <w:szCs w:val="24"/>
              </w:rPr>
            </w:pPr>
          </w:p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6"/>
                <w:i w:val="0"/>
                <w:sz w:val="24"/>
                <w:szCs w:val="24"/>
              </w:rPr>
            </w:pPr>
            <w:r>
              <w:rPr>
                <w:rStyle w:val="FontStyle16"/>
                <w:i w:val="0"/>
                <w:sz w:val="24"/>
                <w:szCs w:val="24"/>
              </w:rPr>
              <w:t>Коррекционно-развивающая работа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Занятия с элементами тренинга «Как справиться с плохим настроением?»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Выявленные учащиеся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В течении года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Занятия по профилактике суицидальных попыток среди учащихся подросткового возраста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Выявленные учащиеся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В течении года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«Познай себя» занятие с элементами тренинга</w:t>
            </w:r>
          </w:p>
          <w:p w:rsidR="005553D7" w:rsidRDefault="005553D7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7-8 классы</w:t>
            </w:r>
          </w:p>
        </w:tc>
        <w:tc>
          <w:tcPr>
            <w:tcW w:w="17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Ноябрь</w:t>
            </w:r>
          </w:p>
        </w:tc>
        <w:tc>
          <w:tcPr>
            <w:tcW w:w="2001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Педагог-психолог</w:t>
            </w:r>
          </w:p>
        </w:tc>
      </w:tr>
      <w:tr w:rsidR="005553D7">
        <w:tc>
          <w:tcPr>
            <w:tcW w:w="9981" w:type="dxa"/>
            <w:gridSpan w:val="5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Просветительская и профилактическая работа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«Причины и мотивы суицидального поведения детей и подростков». «Опасные игры подростков». «Ошибки семейного воспитания». «Свободное время подростков»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Родители: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сентябрь.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педагог-психолог.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«Профилактика суицидального риска в образовательном учреждении».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октябрь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педагог-психолог.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«Телефон-доверия - экстренная помощь в трудной жизненной ситуации»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 течение года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педагог-психолог,</w:t>
            </w:r>
          </w:p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социальный</w:t>
            </w:r>
          </w:p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педагог.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Классный час по плану классных руководителей:</w:t>
            </w:r>
          </w:p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«Жизнь по собственному выбору»</w:t>
            </w:r>
          </w:p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«Жизнь одна»</w:t>
            </w:r>
          </w:p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«На что потратить жизнь»</w:t>
            </w:r>
          </w:p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«Что такое доброта: о добром отношении</w:t>
            </w:r>
          </w:p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друг к другу»</w:t>
            </w:r>
          </w:p>
        </w:tc>
        <w:tc>
          <w:tcPr>
            <w:tcW w:w="1701" w:type="dxa"/>
          </w:tcPr>
          <w:p w:rsidR="005553D7" w:rsidRDefault="009B59F1">
            <w:pPr>
              <w:pStyle w:val="Style12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8-11 классы 6-7 класс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 течение года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классные руководители.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«Бесконфликтное общение»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март-апрель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педагог-психолог.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«Проблема  суицида   в юношеском возрасте»,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апрель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педагог-психолог.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«Как       преодолеть тревогу», психологическая помощь при подготовке к ОГЭ и ЕГЭ.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9,11 классы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январь-март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педагог-психолог.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Занятие «Дружат дети на планете» (толерантность).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март-май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педагог-психолог,</w:t>
            </w:r>
          </w:p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классные</w:t>
            </w:r>
          </w:p>
          <w:p w:rsidR="005553D7" w:rsidRDefault="009B59F1">
            <w:pPr>
              <w:pStyle w:val="Style13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руководители.</w:t>
            </w:r>
          </w:p>
        </w:tc>
      </w:tr>
      <w:tr w:rsidR="005553D7">
        <w:tc>
          <w:tcPr>
            <w:tcW w:w="9981" w:type="dxa"/>
            <w:gridSpan w:val="5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Консультативная работа</w:t>
            </w:r>
          </w:p>
        </w:tc>
      </w:tr>
      <w:tr w:rsidR="005553D7">
        <w:tc>
          <w:tcPr>
            <w:tcW w:w="609" w:type="dxa"/>
          </w:tcPr>
          <w:p w:rsidR="005553D7" w:rsidRDefault="009B59F1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b w:val="0"/>
                <w:i w:val="0"/>
                <w:sz w:val="24"/>
                <w:szCs w:val="24"/>
              </w:rPr>
            </w:pPr>
            <w:r>
              <w:rPr>
                <w:rStyle w:val="FontStyle16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Вопросы организации социально - психолого-педагогического сопровождения, профилактики суицидального поведения детей и подростков.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Учащиеся,</w:t>
            </w:r>
          </w:p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Родители,</w:t>
            </w:r>
          </w:p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Педагоги.</w:t>
            </w:r>
          </w:p>
        </w:tc>
        <w:tc>
          <w:tcPr>
            <w:tcW w:w="17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 течение года.</w:t>
            </w:r>
          </w:p>
        </w:tc>
        <w:tc>
          <w:tcPr>
            <w:tcW w:w="2001" w:type="dxa"/>
          </w:tcPr>
          <w:p w:rsidR="005553D7" w:rsidRDefault="009B59F1">
            <w:pPr>
              <w:pStyle w:val="Style13"/>
              <w:widowControl/>
              <w:spacing w:line="240" w:lineRule="auto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педагог-психолог.</w:t>
            </w:r>
          </w:p>
        </w:tc>
      </w:tr>
    </w:tbl>
    <w:p w:rsidR="005553D7" w:rsidRDefault="005553D7">
      <w:pPr>
        <w:pStyle w:val="Style11"/>
        <w:widowControl/>
        <w:jc w:val="both"/>
        <w:rPr>
          <w:rStyle w:val="FontStyle16"/>
          <w:i w:val="0"/>
          <w:sz w:val="24"/>
          <w:szCs w:val="24"/>
        </w:rPr>
      </w:pPr>
    </w:p>
    <w:p w:rsidR="00255C26" w:rsidRDefault="00255C26" w:rsidP="00255C26">
      <w:pPr>
        <w:pStyle w:val="Style11"/>
        <w:widowControl/>
        <w:ind w:firstLine="720"/>
        <w:jc w:val="both"/>
        <w:rPr>
          <w:rStyle w:val="FontStyle16"/>
          <w:i w:val="0"/>
          <w:sz w:val="24"/>
          <w:szCs w:val="24"/>
        </w:rPr>
      </w:pPr>
    </w:p>
    <w:p w:rsidR="005553D7" w:rsidRPr="00255C26" w:rsidRDefault="009B59F1" w:rsidP="00255C26">
      <w:pPr>
        <w:pStyle w:val="Style11"/>
        <w:widowControl/>
        <w:ind w:firstLine="720"/>
        <w:jc w:val="both"/>
        <w:rPr>
          <w:rStyle w:val="FontStyle19"/>
          <w:b/>
          <w:bCs/>
          <w:iCs/>
          <w:sz w:val="24"/>
          <w:szCs w:val="24"/>
        </w:rPr>
      </w:pPr>
      <w:r>
        <w:rPr>
          <w:rStyle w:val="FontStyle16"/>
          <w:i w:val="0"/>
          <w:sz w:val="24"/>
          <w:szCs w:val="24"/>
        </w:rPr>
        <w:t>Ожидаемые результаты</w:t>
      </w:r>
    </w:p>
    <w:p w:rsidR="005553D7" w:rsidRDefault="009B59F1">
      <w:pPr>
        <w:pStyle w:val="Style4"/>
        <w:widowControl/>
        <w:spacing w:line="240" w:lineRule="auto"/>
        <w:ind w:firstLine="720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Организованная работа позволит:</w:t>
      </w:r>
    </w:p>
    <w:p w:rsidR="005553D7" w:rsidRDefault="009B59F1">
      <w:pPr>
        <w:pStyle w:val="Style4"/>
        <w:widowControl/>
        <w:spacing w:line="240" w:lineRule="auto"/>
        <w:ind w:firstLine="720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- осуществлять социальную и психологическую защиту детей</w:t>
      </w:r>
    </w:p>
    <w:p w:rsidR="005553D7" w:rsidRDefault="009B59F1">
      <w:pPr>
        <w:pStyle w:val="Style4"/>
        <w:widowControl/>
        <w:spacing w:line="240" w:lineRule="auto"/>
        <w:ind w:firstLine="720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- снизить количество детей с </w:t>
      </w:r>
      <w:proofErr w:type="spellStart"/>
      <w:r>
        <w:rPr>
          <w:rStyle w:val="FontStyle19"/>
          <w:sz w:val="24"/>
          <w:szCs w:val="24"/>
        </w:rPr>
        <w:t>девиантным</w:t>
      </w:r>
      <w:proofErr w:type="spellEnd"/>
      <w:r>
        <w:rPr>
          <w:rStyle w:val="FontStyle19"/>
          <w:sz w:val="24"/>
          <w:szCs w:val="24"/>
        </w:rPr>
        <w:t xml:space="preserve"> поведением; избежать суицидальных попыток</w:t>
      </w:r>
    </w:p>
    <w:p w:rsidR="005553D7" w:rsidRDefault="009B59F1">
      <w:pPr>
        <w:pStyle w:val="Style4"/>
        <w:widowControl/>
        <w:spacing w:line="240" w:lineRule="auto"/>
        <w:ind w:firstLine="720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- организовать работу по оптимизации детско-родительских взаимоотношений</w:t>
      </w:r>
    </w:p>
    <w:sectPr w:rsidR="005553D7" w:rsidSect="00255C26">
      <w:type w:val="continuous"/>
      <w:pgSz w:w="11905" w:h="16837"/>
      <w:pgMar w:top="528" w:right="1184" w:bottom="709" w:left="464" w:header="720" w:footer="720" w:gutter="0"/>
      <w:cols w:space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nderlineTabInNumList/>
    <w:compatSetting w:name="compatibilityMode" w:uri="http://schemas.microsoft.com/office/word" w:val="12"/>
  </w:compat>
  <w:rsids>
    <w:rsidRoot w:val="008917A9"/>
    <w:rsid w:val="0010011A"/>
    <w:rsid w:val="00255C26"/>
    <w:rsid w:val="002D3836"/>
    <w:rsid w:val="0037336A"/>
    <w:rsid w:val="00435B95"/>
    <w:rsid w:val="005553D7"/>
    <w:rsid w:val="005B1A39"/>
    <w:rsid w:val="007E4A36"/>
    <w:rsid w:val="008917A9"/>
    <w:rsid w:val="009B59F1"/>
    <w:rsid w:val="00A609C4"/>
    <w:rsid w:val="00B5476D"/>
    <w:rsid w:val="00B86119"/>
    <w:rsid w:val="00F46DB4"/>
    <w:rsid w:val="00FE0D2B"/>
    <w:rsid w:val="2C19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1DFC7"/>
  <w15:docId w15:val="{AE34F4CC-E7AF-4013-B1DA-5527D376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3D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53D7"/>
    <w:rPr>
      <w:color w:val="0066CC"/>
      <w:u w:val="single"/>
    </w:rPr>
  </w:style>
  <w:style w:type="table" w:styleId="a4">
    <w:name w:val="Table Grid"/>
    <w:basedOn w:val="a1"/>
    <w:uiPriority w:val="39"/>
    <w:rsid w:val="005553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uiPriority w:val="99"/>
    <w:qFormat/>
    <w:rsid w:val="005553D7"/>
    <w:pPr>
      <w:spacing w:line="277" w:lineRule="exact"/>
      <w:jc w:val="right"/>
    </w:pPr>
  </w:style>
  <w:style w:type="paragraph" w:customStyle="1" w:styleId="Style2">
    <w:name w:val="Style2"/>
    <w:basedOn w:val="a"/>
    <w:uiPriority w:val="99"/>
    <w:qFormat/>
    <w:rsid w:val="005553D7"/>
    <w:pPr>
      <w:spacing w:line="269" w:lineRule="exact"/>
      <w:jc w:val="center"/>
    </w:pPr>
  </w:style>
  <w:style w:type="paragraph" w:customStyle="1" w:styleId="Style3">
    <w:name w:val="Style3"/>
    <w:basedOn w:val="a"/>
    <w:uiPriority w:val="99"/>
    <w:rsid w:val="005553D7"/>
    <w:pPr>
      <w:spacing w:line="274" w:lineRule="exact"/>
      <w:ind w:hanging="158"/>
    </w:pPr>
  </w:style>
  <w:style w:type="paragraph" w:customStyle="1" w:styleId="Style4">
    <w:name w:val="Style4"/>
    <w:basedOn w:val="a"/>
    <w:uiPriority w:val="99"/>
    <w:qFormat/>
    <w:rsid w:val="005553D7"/>
    <w:pPr>
      <w:spacing w:line="277" w:lineRule="exact"/>
    </w:pPr>
  </w:style>
  <w:style w:type="paragraph" w:customStyle="1" w:styleId="Style5">
    <w:name w:val="Style5"/>
    <w:basedOn w:val="a"/>
    <w:uiPriority w:val="99"/>
    <w:rsid w:val="005553D7"/>
  </w:style>
  <w:style w:type="paragraph" w:customStyle="1" w:styleId="Style6">
    <w:name w:val="Style6"/>
    <w:basedOn w:val="a"/>
    <w:uiPriority w:val="99"/>
    <w:rsid w:val="005553D7"/>
  </w:style>
  <w:style w:type="paragraph" w:customStyle="1" w:styleId="Style7">
    <w:name w:val="Style7"/>
    <w:basedOn w:val="a"/>
    <w:uiPriority w:val="99"/>
    <w:rsid w:val="005553D7"/>
  </w:style>
  <w:style w:type="paragraph" w:customStyle="1" w:styleId="Style8">
    <w:name w:val="Style8"/>
    <w:basedOn w:val="a"/>
    <w:uiPriority w:val="99"/>
    <w:rsid w:val="005553D7"/>
    <w:pPr>
      <w:spacing w:line="274" w:lineRule="exact"/>
      <w:jc w:val="both"/>
    </w:pPr>
  </w:style>
  <w:style w:type="paragraph" w:customStyle="1" w:styleId="Style9">
    <w:name w:val="Style9"/>
    <w:basedOn w:val="a"/>
    <w:uiPriority w:val="99"/>
    <w:qFormat/>
    <w:rsid w:val="005553D7"/>
  </w:style>
  <w:style w:type="paragraph" w:customStyle="1" w:styleId="Style10">
    <w:name w:val="Style10"/>
    <w:basedOn w:val="a"/>
    <w:uiPriority w:val="99"/>
    <w:qFormat/>
    <w:rsid w:val="005553D7"/>
  </w:style>
  <w:style w:type="paragraph" w:customStyle="1" w:styleId="Style11">
    <w:name w:val="Style11"/>
    <w:basedOn w:val="a"/>
    <w:uiPriority w:val="99"/>
    <w:qFormat/>
    <w:rsid w:val="005553D7"/>
  </w:style>
  <w:style w:type="paragraph" w:customStyle="1" w:styleId="Style12">
    <w:name w:val="Style12"/>
    <w:basedOn w:val="a"/>
    <w:uiPriority w:val="99"/>
    <w:rsid w:val="005553D7"/>
    <w:pPr>
      <w:spacing w:line="557" w:lineRule="exact"/>
    </w:pPr>
  </w:style>
  <w:style w:type="paragraph" w:customStyle="1" w:styleId="Style13">
    <w:name w:val="Style13"/>
    <w:basedOn w:val="a"/>
    <w:uiPriority w:val="99"/>
    <w:qFormat/>
    <w:rsid w:val="005553D7"/>
    <w:pPr>
      <w:spacing w:line="275" w:lineRule="exact"/>
    </w:pPr>
  </w:style>
  <w:style w:type="character" w:customStyle="1" w:styleId="FontStyle15">
    <w:name w:val="Font Style15"/>
    <w:uiPriority w:val="99"/>
    <w:rsid w:val="005553D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5553D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uiPriority w:val="99"/>
    <w:rsid w:val="005553D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qFormat/>
    <w:rsid w:val="005553D7"/>
    <w:rPr>
      <w:rFonts w:ascii="SimSun" w:eastAsia="SimSun" w:cs="SimSun"/>
      <w:sz w:val="32"/>
      <w:szCs w:val="32"/>
    </w:rPr>
  </w:style>
  <w:style w:type="character" w:customStyle="1" w:styleId="FontStyle19">
    <w:name w:val="Font Style19"/>
    <w:uiPriority w:val="99"/>
    <w:qFormat/>
    <w:rsid w:val="005553D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2020-09-17T06:22:00Z</cp:lastPrinted>
  <dcterms:created xsi:type="dcterms:W3CDTF">2020-09-17T04:13:00Z</dcterms:created>
  <dcterms:modified xsi:type="dcterms:W3CDTF">2025-09-15T17:04:00Z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FCEC2E115DFA4D6490CCCCE211597DD7</vt:lpwstr>
  </property>
</Properties>
</file>