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96C" w:rsidRPr="00D161FA" w:rsidRDefault="00A3296C" w:rsidP="00A3296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161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Календарный</w:t>
      </w:r>
      <w:proofErr w:type="spellEnd"/>
      <w:r w:rsidRPr="00D161F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161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</w:t>
      </w:r>
      <w:proofErr w:type="spellEnd"/>
      <w:r w:rsidRPr="00D161F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161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воспитательной</w:t>
      </w:r>
      <w:proofErr w:type="spellEnd"/>
      <w:r w:rsidRPr="00D161F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161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работы</w:t>
      </w:r>
      <w:proofErr w:type="spellEnd"/>
      <w:r w:rsidRPr="00D161F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НОО</w:t>
      </w:r>
    </w:p>
    <w:tbl>
      <w:tblPr>
        <w:tblW w:w="5862" w:type="pct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86"/>
        <w:gridCol w:w="860"/>
        <w:gridCol w:w="2824"/>
        <w:gridCol w:w="3248"/>
      </w:tblGrid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КЛАССНОЕ РУКОВОДСТВО 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Внеурочное занятие «Разговоры о </w:t>
            </w:r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1–4-х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 раз в месяц согласно планам ВР классных руководителей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 менее одного раз в триместр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и родительские комитеты 1–4-х классов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первоклассников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Шефство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пятиклассников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заместитель директора по безопасности, классные руководители 1–4-х классов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Профилактическая работа, в том числе профилактика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радикализации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заместитель директора по безопасности, педагог-психолог, социальный педагог, классные руководители 1–4-х классов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 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Адаптация вновь </w:t>
            </w:r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proofErr w:type="gram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классе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Индивидуальная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Ведение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</w:t>
            </w:r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A3296C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конфликтов, информационная безопасность)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классов, учителя физкультуры, учителя английского языка, педагоги внеурочной деятельности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педсовет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первоклассников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1-х классов, учителя физкультуры,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иностранного языка, педагоги дополнительного образования, педагог-организатор, педагог-психолог, социальный педагог</w:t>
            </w:r>
          </w:p>
        </w:tc>
      </w:tr>
      <w:tr w:rsidR="00A3296C" w:rsidRPr="00A3296C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Встреча с родительским активом класса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1–4-х классов, родительский актив, администрация школы (по требованию)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</w:t>
            </w:r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 встр</w:t>
            </w:r>
            <w:proofErr w:type="gram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еч «Профессии наших родителей»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классов, управляющий совет школы, родители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классов, администрация школы (по требованию), управляющий совет школы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Лекторий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ответственного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1-х классов, администрация школы (по требованию)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УРОЧНАЯ ДЕЯТЕЛЬНОСТЬ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</w:t>
            </w:r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учителя-предметники,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уроках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классов, учителя-предметники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Внутриклассное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шефство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учителя-предметники,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Игровые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учителя-предметники,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учителя-предметники,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учителя-предметники,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классов, учителя-предметники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окончания</w:t>
            </w:r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торой мировой войны.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солидарности в борьбе с терроризмом.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минутка на уроках окружающего мира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01.09–05.09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155 лет </w:t>
            </w:r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proofErr w:type="gram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рождения русского писателя-реалиста А.И. Куприна (07.09).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645 лет Куликовской битве (08.09).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минутка на уроках литературного чтения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грамотности.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минутка на уроке русского языка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125 лет со дня рождения советского лингвиста, лексикографа, доктора филологических наук, профессора С.И. Ожегова (22.09) (информационная минутка на уроках русского языка и литературного чтения)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День работника дошкольного образования (27.09) (изготовление поздравительных 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открыток на уроках технологии и </w:t>
            </w:r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воспитателей)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Всемирный день туризма (27.09)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минутка на уроке физкультуры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физкультуры,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учителя-предметники,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учителя музыки,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музыкальный руководитель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130 лет со дня рождения русского и советского поэта, писателя, одного из наиболее знаменитых поэтов Серебряного века С.А. Есенина (03.10).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рождения Михаила Юрьевича Лермонтова, русского писателя и поэта (03.10)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Всемирный день математики (уроки-игры, уроки-соревнования)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школьных библиотек.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Библиотечные уроки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школьный библиотекарь,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рождения поэта Самуила Яковлевича Маршака (библиотечные уроки)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школьный библиотекарь,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народного единства (04.11) (информационные минутки на уроках окружающего мира)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рождения писателя Дмитрия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Наркисовича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Мамина-Сибиряка</w:t>
            </w:r>
            <w:proofErr w:type="spellEnd"/>
            <w:proofErr w:type="gram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(06.11) (информационная минутка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уроках литературного чтения)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 дню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рождения Александры Николаевны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Пахмутовой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российского композитора (09.11)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музыки,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295 лет со дня рождения русского полководца, генералиссимуса, основоположника русской военной теории Александра Васильевича Суворова (24.11)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матери (последнее воскресенье ноября)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Семейные мастер-классы «Мамины руки не знают скуки» на уроках технологии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герба Российской Федерации (30.11)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рисунков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математика (01.12)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математических загадок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Неизвестного солдата (03.12) (информационная минутка на уроках окружающего мира)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205 лет со дня рождения русского поэта-лирика, переводчика и мемуариста Афанасия Афанасьевича Фета (05.12) (информационная минутка на уроках литературного чтения)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Героев Отечества (09.12) (информационная минутка на уроках литературного чтения)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художника (информационная минутка на уроках изобразительного искусства)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изобразительного искусства,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Конституции Российской Федерации (12.12) (информационная минутка на уроках окружающего мира)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110 лет со дня рождения советского и российского композитор а и пианиста, Народного артиста СССР Георгия Васильевича Свиридова (16.12) (информационная минутка на уроках музыки)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музыки,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(1942–1944), обладатель медали «За оборону Ленинграда» Валентина Ивановича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Курдова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(20.12) (информационная минутка на уроках изобразительного искусства)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изобразительного искусства,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спасателя Российской Федерации (27.12) (информационная минутка на уроках окружающего мира)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3296C" w:rsidRPr="00A3296C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Книги-юбиляры в 2026 году (к использованию на уроках литературного чтения):</w:t>
            </w:r>
          </w:p>
          <w:p w:rsidR="00A3296C" w:rsidRPr="00D161FA" w:rsidRDefault="00A3296C" w:rsidP="007A0731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245 лет «Недоросль» Д.И. Фонвизин (1781 г. написания);</w:t>
            </w:r>
          </w:p>
          <w:p w:rsidR="00A3296C" w:rsidRPr="00D161FA" w:rsidRDefault="00A3296C" w:rsidP="007A0731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245 лет «Кавказский пленник» А.С. Пушкин (1820-1821 гг. написания);</w:t>
            </w:r>
          </w:p>
          <w:p w:rsidR="00A3296C" w:rsidRPr="00D161FA" w:rsidRDefault="00A3296C" w:rsidP="007A0731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195 лет «Вечера на хуторе близ Диканьки» Н.В. Гоголь (1831 г., опубликован первый том);</w:t>
            </w:r>
          </w:p>
          <w:p w:rsidR="00A3296C" w:rsidRPr="00D161FA" w:rsidRDefault="00A3296C" w:rsidP="007A0731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195 лет «Сказка о царе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А.С. Пушкин (1831 г. написания);</w:t>
            </w:r>
          </w:p>
          <w:p w:rsidR="00A3296C" w:rsidRPr="00D161FA" w:rsidRDefault="00A3296C" w:rsidP="007A0731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190 лет «Ревизор» Н.В. Гоголь (1835 г. год написания);</w:t>
            </w:r>
          </w:p>
          <w:p w:rsidR="00A3296C" w:rsidRPr="00D161FA" w:rsidRDefault="00A3296C" w:rsidP="007A0731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190 лет «Капитанская дочка» А.С. Пушкин (1836 г.);</w:t>
            </w:r>
          </w:p>
          <w:p w:rsidR="00A3296C" w:rsidRPr="00D161FA" w:rsidRDefault="00A3296C" w:rsidP="007A0731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160 лет «Преступление и наказание» Ф.М. Достоевский (1865-1866 гг., дата первой публикации);</w:t>
            </w:r>
          </w:p>
          <w:p w:rsidR="00A3296C" w:rsidRPr="00D161FA" w:rsidRDefault="00A3296C" w:rsidP="007A0731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145 лет «Левша» Н.С. Лесков (1881 г. написания);</w:t>
            </w:r>
          </w:p>
          <w:p w:rsidR="00A3296C" w:rsidRPr="00D161FA" w:rsidRDefault="00A3296C" w:rsidP="007A0731">
            <w:pPr>
              <w:numPr>
                <w:ilvl w:val="0"/>
                <w:numId w:val="1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230 лет «Бедная Лиза» Н.М. Карамзин (1796 г. написания).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без Интернета (26.01) (информационная минутка на уроках окружающего мира)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 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(14.02)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125 лет со дня рождения советской детской поэтессы, писательницы и сценариста Агнии Львовны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(17.02).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чтецов в рамках уроков литературного чтения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родного языка (21.02).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Интерактивные уроки родного русского языка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 рождения К.Д. Ушинского (информационная минутка на уроках литературного чтения)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рождения Петра Павловича Ершова, писателя, педагога (информационная минутка на уроках литературного чтения)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рождения С.В. Михалкова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уроках литературного чтения)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классов, руководители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ШМО,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 лет со дня рождения русского художника, представителя русского модерна и символизма, мастера монументальных росписей, станковых картин,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театральных декораций, портретов, графика, скульптора, архитектора и иллюстратора Михаила Александровича Врубеля (17.03)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изобразительного искусства)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изобразительного искусства,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Крыма с Россией (18.03)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Всемирный день поэзии (21.03)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Уроки любимых стихов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Всероссийская неделя музыки для детей и юношества. Конкурс вокалистов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23.03–27.03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классов, учителя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музыки, руководители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ШМО,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П.М. и С.М. Третьяковых, основоположника научной реставрации памятников искусства, Народного художника СССР Игоря Эммануиловича Грабаря (25.03) (информационная минутка на уроках изобразительного искусства)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изобразительного искусства,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Всемирный день театра (27.03). 250 лет со дня основания Государственного академического Большого театра России (28 марта 1776 г.).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инсценировок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уроках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литературного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руководитель школьного театра,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рождения писателя М. Горького (библиотечные уроки)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школьный библиотекарь,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 рождения С.В. Рахманинова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уроках музыки)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классов, учителя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 (12.04)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окружающего мира)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Всемирный день Земли (информационная минутка на уроках окружающего мира)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 основания Черноморского флота (информационная минутка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уроках окружающего мира)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 дню основания Балтийского 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флота (информационная минутка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уроках окружающего мира)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государственного флага Российской Федерации (22.08)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окружающего мира)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ВНЕУРОЧНАЯ ДЕЯТЕЛЬНОСТЬ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Создаем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начальных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Становлюсь грамотным читателем: читаю, думаю, понимаю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начальных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Художественно-эстетическая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творческая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музыкальных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иллюстрации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Проектно-исследовательская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начальных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 –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исследователь. История родного края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 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начальных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 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самопознания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 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 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помощники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начальных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  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начальных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Интеллектуальные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марафоны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– набор правил и исключений или стройная система?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начальных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начальных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Учение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увлечением</w:t>
            </w:r>
            <w:proofErr w:type="spellEnd"/>
            <w:proofErr w:type="gram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!»</w:t>
            </w:r>
            <w:proofErr w:type="gram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поисках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смысла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начальных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Легко ли писать без ошибок?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начальных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3296C" w:rsidRPr="00A3296C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ВЗАИМОДЕЙСТВИЕ С РОДИТЕЛЯМИ (ЗАКОННЫМИ ПРЕДСТАВИТЕЛЯМИ)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</w:tc>
        <w:tc>
          <w:tcPr>
            <w:tcW w:w="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96C" w:rsidRPr="00D161FA" w:rsidRDefault="00A3296C" w:rsidP="007A073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96C" w:rsidRPr="00D161FA" w:rsidRDefault="00A3296C" w:rsidP="007A073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 раз в триместр: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 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96C" w:rsidRPr="00D161FA" w:rsidRDefault="00A3296C" w:rsidP="007A073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96C" w:rsidRPr="00D161FA" w:rsidRDefault="00A3296C" w:rsidP="007A073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3296C" w:rsidRPr="00D161FA" w:rsidTr="007A0731">
        <w:tc>
          <w:tcPr>
            <w:tcW w:w="3686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«Как не допустить беды. Профилактика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радикализации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296C" w:rsidRPr="00D161FA" w:rsidTr="007A0731">
        <w:tc>
          <w:tcPr>
            <w:tcW w:w="36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с психологом, социальным педагогом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администрацией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321FD8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ВР, психолог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талантов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классные руководители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Ярмарка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321FD8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дополнительному образованию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курсов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«Что такое навыки 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века.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321FD8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ВР, психолог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321FD8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ВР, психолог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Общешкольная акция «Семейный трудовой десант»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советник директора по воспитанию,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матери (30.11)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ИЗО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«Информационная безопасность детей. Простые правила безопасности в интернете»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учителя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информатики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ответственный за проектную деятельность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Мастер-классы к Новому году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ИЗО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Футбольный матч «Ветераны – ученики» на благотворительной ярмарке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деятельности, спортивный комитет школы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начальной школы,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защитника Отечества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ИЗО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Мастер-классы к Международному женскому дню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ИЗО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стрессоустойчивости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321FD8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ВР, психолог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коммуникации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321FD8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иректора по ВР, </w:t>
            </w:r>
            <w:r w:rsidRPr="00321F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психолог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Мастер-классы к благотворительной ярмарке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ИЗО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Футбольный матч «Родители – ученики» на благотворительной ярмарке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деятельности, спортивный комитет школы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Общешкольная акция «Семейный трудовой десант»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советник директора по воспитанию,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ОСНОВНЫЕ ШКОЛЬНЫЕ ДЕЛА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программы развития социальной активности учащихся начальных классов «Орлята России»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«Календарь Победы»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Сентябрь–май по отдельному плану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«История и обществознание»,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Эколого-благотворительная акция фонда «Волонтеры в помощь детям-сиротам» «Добрые крышечки»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добровольцы и волонтеры,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A3296C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2025 год – Год защитников Отечества, 80-летие Победы в Великой Отечественной войне 1941–1945 гг.</w:t>
            </w:r>
          </w:p>
        </w:tc>
      </w:tr>
      <w:tr w:rsidR="00A3296C" w:rsidRPr="00A3296C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3296C" w:rsidRPr="00D161FA" w:rsidRDefault="00A3296C" w:rsidP="007A073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296C" w:rsidRPr="00D161FA" w:rsidRDefault="00A3296C" w:rsidP="007A073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 сентября: День окончания</w:t>
            </w:r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торой мировой войны;</w:t>
            </w:r>
          </w:p>
          <w:p w:rsidR="00A3296C" w:rsidRPr="00D161FA" w:rsidRDefault="00A3296C" w:rsidP="007A073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 сентября: День солидарности в борьбе с терроризмом;</w:t>
            </w:r>
          </w:p>
          <w:p w:rsidR="00A3296C" w:rsidRPr="00D161FA" w:rsidRDefault="00A3296C" w:rsidP="007A073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:rsidR="00A3296C" w:rsidRPr="00D161FA" w:rsidRDefault="00A3296C" w:rsidP="007A0731">
            <w:pPr>
              <w:numPr>
                <w:ilvl w:val="0"/>
                <w:numId w:val="2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сентября: Международный день памяти жертв фашизма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 мероприятий по профилактике детского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дорожн</w:t>
            </w:r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Всероссийская интернет-акция «Для чего я помню 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3-е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Всероссийский туристический слет (начальная школа)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 НОО, классный руководитель 10-го класса, совет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спортивный комитет школы,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Церемония «Признание». Старт, выдвижение кандидатов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02.09–30.09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руководители предметных кафедр,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 родителей,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учителя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ИЗО, добровольцы и волонтеры,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22.09–30.09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учащихся, ЮИД «Зеленый свет», педагог-библиотекарь</w:t>
            </w:r>
          </w:p>
        </w:tc>
      </w:tr>
      <w:tr w:rsidR="00A3296C" w:rsidRPr="00A3296C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3296C" w:rsidRPr="00D161FA" w:rsidRDefault="00A3296C" w:rsidP="007A073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:rsidR="00A3296C" w:rsidRPr="00D161FA" w:rsidRDefault="00A3296C" w:rsidP="007A073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296C" w:rsidRPr="00D161FA" w:rsidRDefault="00A3296C" w:rsidP="007A073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296C" w:rsidRPr="00D161FA" w:rsidRDefault="00A3296C" w:rsidP="007A073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 октября: Международный день школьных библиотек;</w:t>
            </w:r>
          </w:p>
          <w:p w:rsidR="00A3296C" w:rsidRPr="00D161FA" w:rsidRDefault="00A3296C" w:rsidP="007A0731">
            <w:pPr>
              <w:numPr>
                <w:ilvl w:val="0"/>
                <w:numId w:val="3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третье воскресенье октября (19.10.2025): День отца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учителя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учителя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руководители предметных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первоклассники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 НОО, классные руководители 1-х, 5-х классов, совет родителей, 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«Искусство», спортивный комитет школы,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читатели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 НОО, заведующий библиотекой, классные руководители 2-х 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классов, совет родителей, 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«Искусство»,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A3296C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3296C" w:rsidRPr="00D161FA" w:rsidRDefault="00A3296C" w:rsidP="007A073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единства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296C" w:rsidRPr="00D161FA" w:rsidRDefault="00A3296C" w:rsidP="007A073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A3296C" w:rsidRPr="00D161FA" w:rsidRDefault="00A3296C" w:rsidP="007A073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последнее воскресенье ноября (30.11.2025): День матери;</w:t>
            </w:r>
          </w:p>
          <w:p w:rsidR="00A3296C" w:rsidRPr="00D161FA" w:rsidRDefault="00A3296C" w:rsidP="007A0731">
            <w:pPr>
              <w:numPr>
                <w:ilvl w:val="0"/>
                <w:numId w:val="4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«Теплый ноябрь»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классные руководители 1–11-х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совет родителей, добровольцы и волонтеры,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классные руководители 1–11-х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A3296C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3296C" w:rsidRPr="00D161FA" w:rsidRDefault="00A3296C" w:rsidP="007A0731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Неизвестного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296C" w:rsidRPr="00D161FA" w:rsidRDefault="00A3296C" w:rsidP="007A0731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инвалидов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296C" w:rsidRPr="00D161FA" w:rsidRDefault="00A3296C" w:rsidP="007A0731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декабря: День добровольца (волонтера) в России;</w:t>
            </w:r>
          </w:p>
          <w:p w:rsidR="00A3296C" w:rsidRPr="00D161FA" w:rsidRDefault="00A3296C" w:rsidP="007A0731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296C" w:rsidRPr="00D161FA" w:rsidRDefault="00A3296C" w:rsidP="007A0731">
            <w:pPr>
              <w:numPr>
                <w:ilvl w:val="0"/>
                <w:numId w:val="5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 декабря: День Конституции Российской Федерации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Церемония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руководители предметных ШМО,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дополнительному образованию,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совет 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родителей, учителя и сотрудники школы,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«От сердца к сердцу».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Зимняя благотворительная ярмарка, посвященная Международному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 инвалидов (03.12)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руководители предметных кафедр,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дополнительному образованию,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совет родителей, учителя и сотрудники школы, добровольцы и волонтеры,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научное общество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доброты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руководители предметных кафедр,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дополнительному образованию,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совет родителей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 мастеров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игра по станциям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добровольцы и волонтеры, 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солдату России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«Подарки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участников СВО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 родителей,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добровольцы и волонтеры,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«Искусство»</w:t>
            </w:r>
          </w:p>
        </w:tc>
      </w:tr>
      <w:tr w:rsidR="00A3296C" w:rsidRPr="00A3296C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2026 год – Год 225-летия со дня рождения В.И. Даля</w:t>
            </w:r>
          </w:p>
        </w:tc>
      </w:tr>
      <w:tr w:rsidR="00A3296C" w:rsidRPr="00A3296C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3296C" w:rsidRPr="00D161FA" w:rsidRDefault="00A3296C" w:rsidP="007A0731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студенчества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296C" w:rsidRPr="00D161FA" w:rsidRDefault="00A3296C" w:rsidP="007A0731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 января: День снятия блокады Ленинграда;</w:t>
            </w:r>
          </w:p>
          <w:p w:rsidR="00A3296C" w:rsidRPr="00D161FA" w:rsidRDefault="00A3296C" w:rsidP="007A0731">
            <w:pPr>
              <w:numPr>
                <w:ilvl w:val="0"/>
                <w:numId w:val="6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27 января: День освобождения Красной армией крупнейшего «лагеря смерти»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(Освенцима) – День памяти жертв Холокоста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Торжественное мероприятие, посвященное открытию Года 225-летия со дня рождения В.И. Даля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первичное отделение РДДМ,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Всероссийская акция памяти «Блокадный хлеб», Всероссийский урок памяти 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«Блокадный хлеб»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19.01–23.01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первичное отделение РДДМ,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медиа-центр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Акция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Зажгите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свечи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первичное отделение РДДМ,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классные руководители 1–11-х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3296C" w:rsidRPr="00D161FA" w:rsidRDefault="00A3296C" w:rsidP="007A0731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февраля: День разгрома советскими войсками немецко-фашистских вой</w:t>
            </w:r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 в Ст</w:t>
            </w:r>
            <w:proofErr w:type="gram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алинградской битве;</w:t>
            </w:r>
          </w:p>
          <w:p w:rsidR="00A3296C" w:rsidRPr="00D161FA" w:rsidRDefault="00A3296C" w:rsidP="007A0731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296C" w:rsidRPr="00D161FA" w:rsidRDefault="00A3296C" w:rsidP="007A0731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A3296C" w:rsidRPr="00D161FA" w:rsidRDefault="00A3296C" w:rsidP="007A0731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:rsidR="00A3296C" w:rsidRPr="00D161FA" w:rsidRDefault="00A3296C" w:rsidP="007A0731">
            <w:pPr>
              <w:numPr>
                <w:ilvl w:val="0"/>
                <w:numId w:val="7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Масленица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работы, добровольцы и волонтеры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Рыцарский турнир, посвященный Дню защитника Отечества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работы, добровольцы и волонтеры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3296C" w:rsidRPr="00D161FA" w:rsidRDefault="00A3296C" w:rsidP="007A0731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296C" w:rsidRPr="00D161FA" w:rsidRDefault="00A3296C" w:rsidP="007A0731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:rsidR="00A3296C" w:rsidRPr="00D161FA" w:rsidRDefault="00A3296C" w:rsidP="007A0731">
            <w:pPr>
              <w:numPr>
                <w:ilvl w:val="0"/>
                <w:numId w:val="8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классные руководители 1–11-х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совет родителей,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«Добровольцы и волонтеры»,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«Подари ребенку книгу»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«Русский язык и литература», заведующий библиотекой, 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классные руководители 1–11-х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совет родителей, добровольцы и волонтеры,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Большой концерт </w:t>
            </w:r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классные руководители 1–11-х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совет родителей,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«Добровольцы и волонтеры»,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Всероссийский фестиваль «Российская школьная весна»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классные руководители 1–11-х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совет родителей,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</w:p>
        </w:tc>
      </w:tr>
      <w:tr w:rsidR="00A3296C" w:rsidRPr="00A3296C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3296C" w:rsidRPr="00D161FA" w:rsidRDefault="00A3296C" w:rsidP="007A0731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296C" w:rsidRPr="00D161FA" w:rsidRDefault="00A3296C" w:rsidP="007A0731">
            <w:pPr>
              <w:numPr>
                <w:ilvl w:val="0"/>
                <w:numId w:val="9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«Всероссийский день заботы о памятниках истории и культуры»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руководители предметных кафедр,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дополнительному образованию,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совет родителей, учителя и сотрудники школы, добровольцы и волонтеры,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научное общество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совет родителей,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</w:t>
            </w:r>
            <w:proofErr w:type="spellEnd"/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учителя физкультуры,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дополнительному образованию,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совет родителей, учителя и сотрудники школы,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научное общество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«От сердца к сердцу»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руководители предметных кафедр,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дополнительному образованию,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совет родителей, учителя и сотрудники школы, добровольцы и волонтеры,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научное общество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Митинг у памятника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 НОО, классные руководители 1–4-х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счетной комиссии церемонии награждения «Признание»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руководители предметных кафедр,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</w:p>
        </w:tc>
      </w:tr>
      <w:tr w:rsidR="00A3296C" w:rsidRPr="00A3296C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3296C" w:rsidRPr="00D161FA" w:rsidRDefault="00A3296C" w:rsidP="007A0731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 мая: Праздник Весны и Труда;</w:t>
            </w:r>
          </w:p>
          <w:p w:rsidR="00A3296C" w:rsidRPr="00D161FA" w:rsidRDefault="00A3296C" w:rsidP="007A0731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296C" w:rsidRPr="00D161FA" w:rsidRDefault="00A3296C" w:rsidP="007A0731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 мая: День детских общественных организаций России;</w:t>
            </w:r>
          </w:p>
          <w:p w:rsidR="00A3296C" w:rsidRPr="00D161FA" w:rsidRDefault="00A3296C" w:rsidP="007A0731">
            <w:pPr>
              <w:numPr>
                <w:ilvl w:val="0"/>
                <w:numId w:val="10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 мая: День славянской письменности и культуры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Летопись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сердец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 НОО, руководители предметных кафедр, совет родителей,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Всероссийская акция «Георгиевская лента» Всероссийский урок памяти «Георгиевская лента – символ воинской славы»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классные руководители 1–11-х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Окна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классные руководители 1–11-х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Концерт, посвященный Дню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Победы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 родителей, 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«Искусство»,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рамдиректора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дополнительному образованию,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первичное отделение РДДМ, совет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«Добровольцы и волонтеры»,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Техподдержка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классные руководители 1–11-х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ориентирования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11.05–15.05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учителя физкультуры,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Церемония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награждения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руководители предметных кафедр, совет родителей,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техподдержка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Выпускной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 НОО, руководители предметных кафедр, совет родителей,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техподдержка</w:t>
            </w:r>
            <w:proofErr w:type="spellEnd"/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Игровая программа по развитию ученического самоуправления для начальных классов «Экипажи»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по воспитанию, классные руководители,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 экскурсии по отдельному плану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учителя начальных классов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Ролевая игра «Я –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мой папа»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учителя начальных классов, совет родителей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город профессий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КидБург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Кидзания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экскурсии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Игровая программа «Кем работает Дед Мороз?»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Серия классных часов «Профессии нашего города»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учителя начальных классов, совет родителей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Исследовательские проекты «Кто нас защищает»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учителя начальных классов,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Исследовательские проекты «Таланты, подаренные людям»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учителя начальных классов,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учителя начальных классов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учителя начальных классов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ВНЕШКОЛЬНЫЕ МЕРОПРИЯТИЯ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воспитанию, 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«История и обществознание», психолог, руководители кафедр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Трудовой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десант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воспитанию, классные руководители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Турслет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воспитанию, руководители предметных кафедр, школьное научное общество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Акция «Трудовой десант»: осенний общегородской 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субботник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 – 19.09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воспитанию, классные руководители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Экскурсия в Музей изобразительного искусства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Психолог, советник директора по воспитанию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Экскурсия в Музей елочных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игрушек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Октябрь–ноябрь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воспитанию, ответственный за экскурсии, классные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Прогулка в Городской парк культуры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15.11–16.11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воспитанию, ответственный за экскурсии, классные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Поездка в Городской драмтеатр «В гости к Деду Морозу и Снегурочке»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воспитанию, ответственный за экскурсии, классные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Экскурсия в Музей военной техники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 – 23.02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воспитанию, ответственный за экскурсии, классные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общегородском празднике «Ай да Масленица!»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воспитанию, ответственный за экскурсии, классные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06.04–10.04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воспитанию, ответственный за экскурсии, классные руководители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Вахты памяти (поисковые экспедиции) у мемориалов погибшим в годы ВОВ в округе 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воспитанию, учителя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Походы выходного дня по классам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Персональная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 родителей, учитель ИЗО, классные руководители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экстремизму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терроризму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«Поздравляем!» (достижения учеников, учителей, дни рождения)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Новости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первичное отделение РДДМ,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«Тестирование ВФСК ГТО»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деятельности, спортивный комитет школы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церемонии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награждения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дополнительному образованию,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Тумба для афиш театральных постановок и мероприятий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директора по воспитанию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Инсталляция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акции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Штаб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 работы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Афиши к мероприятиям школы/класса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первичное отделение РДДМ,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 –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ответственный за оформление школы, учителя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ИЗО, школьное дизайн-бюро,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Умная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–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ответственный за оформление школы, учителя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ИЗО, школьное дизайн-бюро,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ответственный за оформление школы, школьное дизайн-бюро,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учителя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 –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Умная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Антарктиды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ответственный за оформление школы, учитель ИЗО, школьное дизайн-бюро,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08.12 – лауреаты Нобелевской премии по физике, химии, биологии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Зимняя благотворительная ярмарка (оформление вывески класса, места продажи)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ответственный за оформление школы, учителя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ИЗО, школьное дизайн-бюро,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 –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войны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Масленица – до 10.02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 – до 12.02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ответственный за оформление школы, учителя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ИЗО, школьное дизайн-бюро,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06.02 –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«Лучшая тематическая рекреация школы»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ответственный за оформление школы, школьное дизайн-бюро,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учителя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 –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Победы – до 07.04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Последний звонок – до 30.04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Церемония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–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ответственный за оформление школы, учителя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ИЗО, школьное дизайн-бюро,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Весенняя благотворительная ярмарка (оформление вывески класса, места продажи)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ответственный за оформление школы, учитель ИЗО, школьное дизайн-бюро,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11.05 – лауреаты премии «Признание» по физике, химии, медицине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ответственный за оформление школы, учителя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ИЗО, школьное дизайн-бюро,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spellEnd"/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lastRenderedPageBreak/>
              <w:t>ПРОФИЛАКТИКА И БЕЗОПАСНОСТЬ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по воспитанию,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соцпедагог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психолог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по воспитанию,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соцпедагог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психолог, классные руководители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безопасности, советник по воспитанию,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соцпедагог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психолог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по воспитанию,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соцпедагог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психолог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по воспитанию,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соцпедагог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психолог,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Акция «Выбери дело по душе» (вовлечение </w:t>
            </w:r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кружки и секции)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по воспитанию, первичная ячейка РДДМ,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Штаб воспитательной работы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педагоги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ВД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по воспитанию, учителя физкультуры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A329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по воспитанию, 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плакатов «Что такое вредные привычки»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советник по воспитанию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обзывается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тот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proofErr w:type="gram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праздник-квест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«Богатырская наша сила»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по воспитанию,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физкультуры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Олимпийский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лабиринт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по воспитанию, учителя физкультуры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здорово</w:t>
            </w:r>
            <w:proofErr w:type="spellEnd"/>
            <w:proofErr w:type="gram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советник по воспитанию, учителя физкультуры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СОЦИАЛЬНОЕ ПАРТНЕРСТВО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Экскурсии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внеурочные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A329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катеринбург, г.Нижний Тагил, г. Невьянск, г.Реж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ДЕТСКИЕ ОБЩЕСТВЕННЫЕ ОБЪЕДИНЕНИЯ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по воспитанию,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«Добровольцы и волонтеры»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Смена экспозиции один раз в месяц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Фото- и видеоотчеты об акциях и поездках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A3296C" w:rsidRDefault="00A3296C" w:rsidP="00A329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A329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 «Добровольцы и волонтеры»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A3296C" w:rsidRDefault="00A3296C" w:rsidP="00A329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«УМКА»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06.10–17.10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Первичное отделение РДДМ,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открытие Антарктиды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Теплый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Первичное отделение РДДМ,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лауреаты Нобелевской премии по физике, химии, медицине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A3296C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29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Зимняя благотворительная </w:t>
            </w:r>
            <w:r w:rsidRPr="00A329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ярмарка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на площади «Вектор света» / краеведческий музей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ерхний Тагил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первичное отделение РДДМ,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Научная лаборатория на зимней благотворительной ярмарке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«Ученые в годы войны/в блокадном Ленинграде»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щкольное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научное общество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 «Популярная наука» в рамках дня открытых дверей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 общешкольных мероприятиях «День открытых дверей "Веселая суббота"»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первичное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отделение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РДДМ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Лекторий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Научная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16.03–24.03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Первичное отделение РДДМ,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«День космонавтики»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Научная лаборатория на весенней благотворительной ярмарке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Волонтеры-организаторы на 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общешкольных мероприятиях</w:t>
            </w:r>
          </w:p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«Поможем ветерану»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первичное отделение РДДМ, 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советник по воспитанию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ШКОЛЬНЫЕ МЕДИА</w:t>
            </w:r>
          </w:p>
        </w:tc>
      </w:tr>
      <w:tr w:rsidR="00A3296C" w:rsidRPr="00D161FA" w:rsidTr="007A0731">
        <w:tc>
          <w:tcPr>
            <w:tcW w:w="10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видеостудия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 и по заявке классов и ШК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Видеооператор</w:t>
            </w:r>
            <w:proofErr w:type="spellEnd"/>
          </w:p>
        </w:tc>
      </w:tr>
      <w:tr w:rsidR="00A3296C" w:rsidRPr="00A3296C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3296C" w:rsidRPr="00D161FA" w:rsidTr="007A0731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Дизайн-бюро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6C" w:rsidRPr="00D161FA" w:rsidRDefault="00A3296C" w:rsidP="007A0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ИЗО, 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D16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</w:tbl>
    <w:p w:rsidR="00A3296C" w:rsidRPr="00D161FA" w:rsidRDefault="00A3296C" w:rsidP="00A3296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351CB" w:rsidRDefault="002351CB"/>
    <w:sectPr w:rsidR="002351CB" w:rsidSect="00A3296C">
      <w:footerReference w:type="default" r:id="rId7"/>
      <w:pgSz w:w="11907" w:h="16839"/>
      <w:pgMar w:top="567" w:right="1440" w:bottom="567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6A3" w:rsidRDefault="000F76A3" w:rsidP="00A3296C">
      <w:pPr>
        <w:spacing w:before="0" w:after="0"/>
      </w:pPr>
      <w:r>
        <w:separator/>
      </w:r>
    </w:p>
  </w:endnote>
  <w:endnote w:type="continuationSeparator" w:id="0">
    <w:p w:rsidR="000F76A3" w:rsidRDefault="000F76A3" w:rsidP="00A3296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11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3296C" w:rsidRPr="00A3296C" w:rsidRDefault="00A3296C" w:rsidP="00A3296C">
        <w:pPr>
          <w:pStyle w:val="a5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3296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3296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3296C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23</w:t>
        </w:r>
        <w:r w:rsidRPr="00A3296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6A3" w:rsidRDefault="000F76A3" w:rsidP="00A3296C">
      <w:pPr>
        <w:spacing w:before="0" w:after="0"/>
      </w:pPr>
      <w:r>
        <w:separator/>
      </w:r>
    </w:p>
  </w:footnote>
  <w:footnote w:type="continuationSeparator" w:id="0">
    <w:p w:rsidR="000F76A3" w:rsidRDefault="000F76A3" w:rsidP="00A3296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265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261C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9B3B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660A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0071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343D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876F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9701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2E59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D727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96C"/>
    <w:rsid w:val="000F57A0"/>
    <w:rsid w:val="000F76A3"/>
    <w:rsid w:val="002351CB"/>
    <w:rsid w:val="00240CF2"/>
    <w:rsid w:val="00A3296C"/>
    <w:rsid w:val="00D94011"/>
    <w:rsid w:val="00DA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6C"/>
    <w:pPr>
      <w:spacing w:before="100" w:beforeAutospacing="1" w:after="100" w:afterAutospacing="1" w:line="240" w:lineRule="auto"/>
    </w:pPr>
    <w:rPr>
      <w:rFonts w:asciiTheme="minorHAnsi" w:hAnsiTheme="minorHAnsi" w:cstheme="minorBidi"/>
      <w:sz w:val="22"/>
      <w:lang w:val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0F57A0"/>
    <w:pPr>
      <w:keepNext/>
      <w:widowControl w:val="0"/>
      <w:wordWrap w:val="0"/>
      <w:autoSpaceDE w:val="0"/>
      <w:autoSpaceDN w:val="0"/>
      <w:spacing w:before="240" w:after="60"/>
      <w:jc w:val="both"/>
      <w:outlineLvl w:val="0"/>
    </w:pPr>
    <w:rPr>
      <w:rFonts w:eastAsia="Times New Roman"/>
      <w:b/>
      <w:bCs/>
      <w:kern w:val="32"/>
      <w:szCs w:val="32"/>
      <w:lang w:eastAsia="ko-KR"/>
    </w:rPr>
  </w:style>
  <w:style w:type="paragraph" w:styleId="2">
    <w:name w:val="heading 2"/>
    <w:basedOn w:val="a"/>
    <w:link w:val="20"/>
    <w:autoRedefine/>
    <w:uiPriority w:val="9"/>
    <w:qFormat/>
    <w:rsid w:val="000F57A0"/>
    <w:pPr>
      <w:jc w:val="both"/>
      <w:outlineLvl w:val="1"/>
    </w:pPr>
    <w:rPr>
      <w:rFonts w:eastAsia="Times New Roman"/>
      <w:b/>
      <w:bCs/>
      <w:i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F57A0"/>
    <w:rPr>
      <w:rFonts w:eastAsia="Times New Roman"/>
      <w:b/>
      <w:bCs/>
      <w:kern w:val="32"/>
      <w:sz w:val="28"/>
      <w:szCs w:val="32"/>
      <w:lang w:val="en-US" w:eastAsia="ko-KR"/>
    </w:rPr>
  </w:style>
  <w:style w:type="character" w:customStyle="1" w:styleId="20">
    <w:name w:val="Заголовок 2 Знак"/>
    <w:link w:val="2"/>
    <w:uiPriority w:val="9"/>
    <w:rsid w:val="000F57A0"/>
    <w:rPr>
      <w:rFonts w:eastAsia="Times New Roman"/>
      <w:b/>
      <w:bCs/>
      <w:i/>
      <w:sz w:val="28"/>
      <w:szCs w:val="36"/>
    </w:rPr>
  </w:style>
  <w:style w:type="paragraph" w:styleId="a3">
    <w:name w:val="header"/>
    <w:basedOn w:val="a"/>
    <w:link w:val="a4"/>
    <w:uiPriority w:val="99"/>
    <w:semiHidden/>
    <w:unhideWhenUsed/>
    <w:rsid w:val="00A3296C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296C"/>
    <w:rPr>
      <w:rFonts w:asciiTheme="minorHAnsi" w:hAnsiTheme="minorHAnsi" w:cstheme="minorBidi"/>
      <w:sz w:val="22"/>
      <w:lang w:val="en-US"/>
    </w:rPr>
  </w:style>
  <w:style w:type="paragraph" w:styleId="a5">
    <w:name w:val="footer"/>
    <w:basedOn w:val="a"/>
    <w:link w:val="a6"/>
    <w:uiPriority w:val="99"/>
    <w:unhideWhenUsed/>
    <w:rsid w:val="00A3296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A3296C"/>
    <w:rPr>
      <w:rFonts w:asciiTheme="minorHAnsi" w:hAnsiTheme="minorHAnsi" w:cstheme="minorBidi"/>
      <w:sz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6572</Words>
  <Characters>37464</Characters>
  <Application>Microsoft Office Word</Application>
  <DocSecurity>0</DocSecurity>
  <Lines>312</Lines>
  <Paragraphs>87</Paragraphs>
  <ScaleCrop>false</ScaleCrop>
  <Company/>
  <LinksUpToDate>false</LinksUpToDate>
  <CharactersWithSpaces>43949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3</cp:revision>
  <dcterms:created xsi:type="dcterms:W3CDTF">2025-12-18T04:01:00Z</dcterms:created>
  <dcterms:modified xsi:type="dcterms:W3CDTF">2025-12-18T04:06:00Z</dcterms:modified>
</cp:coreProperties>
</file>