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13" w:rsidRPr="008217A2" w:rsidRDefault="00850213" w:rsidP="00850213">
      <w:pPr>
        <w:jc w:val="center"/>
        <w:rPr>
          <w:b/>
          <w:sz w:val="40"/>
          <w:szCs w:val="40"/>
        </w:rPr>
      </w:pPr>
      <w:r w:rsidRPr="008217A2">
        <w:rPr>
          <w:b/>
          <w:sz w:val="40"/>
          <w:szCs w:val="40"/>
        </w:rPr>
        <w:t>Календарь памятных дат военной истории</w:t>
      </w:r>
    </w:p>
    <w:p w:rsidR="00850213" w:rsidRDefault="00850213" w:rsidP="00850213"/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850213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Start w:id="0" w:name="_ednИЮНЬ"/>
          <w:p w:rsidR="00850213" w:rsidRDefault="00850213" w:rsidP="00850213">
            <w:pPr>
              <w:tabs>
                <w:tab w:val="left" w:pos="142"/>
              </w:tabs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begin"/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instrText xml:space="preserve"> HYPERLINK "http://rvio.histrf.ru/activities/projects/item-1141" \l "_ednref</w:instrText>
            </w:r>
            <w:r>
              <w:rPr>
                <w:rStyle w:val="a3"/>
                <w:rFonts w:ascii="Helvetica" w:hAnsi="Helvetica" w:hint="eastAsia"/>
                <w:color w:val="990000"/>
                <w:sz w:val="36"/>
                <w:szCs w:val="36"/>
              </w:rPr>
              <w:instrText>ИЮНЬ</w:instrTex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instrText xml:space="preserve">" </w:instrTex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separate"/>
            </w:r>
            <w:r>
              <w:rPr>
                <w:rStyle w:val="a4"/>
                <w:rFonts w:ascii="Helvetica" w:hAnsi="Helvetica"/>
                <w:b/>
                <w:bCs/>
                <w:color w:val="337AB7"/>
                <w:sz w:val="36"/>
                <w:szCs w:val="36"/>
                <w:u w:val="none"/>
              </w:rPr>
              <w:t>ИЮНЬ</w: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end"/>
            </w:r>
            <w:bookmarkEnd w:id="0"/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850213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" name="Рисунок 1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880" w:type="dxa"/>
        <w:jc w:val="center"/>
        <w:tblInd w:w="-3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880"/>
      </w:tblGrid>
      <w:tr w:rsidR="00850213" w:rsidTr="00850213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Pr="008217A2" w:rsidRDefault="00850213" w:rsidP="00850213">
            <w:pPr>
              <w:tabs>
                <w:tab w:val="left" w:pos="142"/>
              </w:tabs>
              <w:spacing w:line="540" w:lineRule="atLeast"/>
              <w:rPr>
                <w:color w:val="333333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1248641" cy="1590666"/>
                  <wp:effectExtent l="19050" t="0" r="8659" b="0"/>
                  <wp:docPr id="2" name="Рисунок 2" descr="601e3fdb834517ab2c8b6bec054bcc18d366ee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01e3fdb834517ab2c8b6bec054bcc18d366ee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641" cy="1590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pStyle w:val="a5"/>
              <w:tabs>
                <w:tab w:val="left" w:pos="142"/>
              </w:tabs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1916 году в ходе Первой мировой войны началось наступление русских войск под командованием Алексея Алексеевича Брусилова.</w:t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tblInd w:w="-12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850213" w:rsidTr="00850213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Pr="008217A2" w:rsidRDefault="00850213" w:rsidP="00850213">
            <w:pPr>
              <w:tabs>
                <w:tab w:val="left" w:pos="142"/>
              </w:tabs>
              <w:spacing w:line="540" w:lineRule="atLeast"/>
              <w:rPr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850213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3" name="Рисунок 3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66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668"/>
      </w:tblGrid>
      <w:tr w:rsidR="00850213" w:rsidTr="00850213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247140"/>
                  <wp:effectExtent l="19050" t="0" r="0" b="0"/>
                  <wp:docPr id="4" name="Рисунок 4" descr="7f5b525c9d4b145e7e9be018fe90379fd0c459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f5b525c9d4b145e7e9be018fe90379fd0c459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24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pStyle w:val="a5"/>
              <w:tabs>
                <w:tab w:val="left" w:pos="142"/>
              </w:tabs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 xml:space="preserve">В этот день в 1855 году русские войска в ходе обороны Севастополя отразили штурм 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англо-французско-турецких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 xml:space="preserve"> войск на Малахов курган.</w:t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850213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850213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5" name="Рисунок 5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80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809"/>
      </w:tblGrid>
      <w:tr w:rsidR="00850213" w:rsidTr="00850213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247140"/>
                  <wp:effectExtent l="19050" t="0" r="0" b="0"/>
                  <wp:docPr id="6" name="Рисунок 6" descr="ca131f6c1bcf5c65ef4a01785623927683b16a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131f6c1bcf5c65ef4a01785623927683b16a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24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pStyle w:val="a5"/>
              <w:tabs>
                <w:tab w:val="left" w:pos="142"/>
              </w:tabs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День памяти о погибших в Великой Отечественной войне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1941 году фашистская Германия напала на СССР. День памяти о погибших в Великой Отечественной войне. 26,6 миллиона человек отдали свои жизни ради Победы… Но именно в этот день по радио впервые прозвучали слова: «Наше дело правое. Враг будет разбит. Победа будет за нами». Так и вышло.</w:t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850213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850213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7" name="Рисунок 7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213" w:rsidRDefault="00850213" w:rsidP="00850213">
      <w:pPr>
        <w:tabs>
          <w:tab w:val="left" w:pos="142"/>
        </w:tabs>
        <w:rPr>
          <w:vanish/>
        </w:rPr>
      </w:pPr>
    </w:p>
    <w:tbl>
      <w:tblPr>
        <w:tblW w:w="1295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  <w:gridCol w:w="831"/>
      </w:tblGrid>
      <w:tr w:rsidR="00850213" w:rsidTr="00850213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247140"/>
                  <wp:effectExtent l="19050" t="0" r="0" b="0"/>
                  <wp:docPr id="8" name="Рисунок 8" descr="dccec2ce1336e53576c13633a839cd4f9a3ca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ccec2ce1336e53576c13633a839cd4f9a3ca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24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pStyle w:val="a5"/>
              <w:tabs>
                <w:tab w:val="left" w:pos="142"/>
              </w:tabs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День памяти о партизанах и подпольщиках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t>, сражавшихся с фашистами в годы Великой Отечественной войны.</w:t>
            </w:r>
          </w:p>
        </w:tc>
      </w:tr>
      <w:tr w:rsidR="00850213" w:rsidTr="00850213">
        <w:trPr>
          <w:gridAfter w:val="1"/>
          <w:wAfter w:w="831" w:type="dxa"/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0213" w:rsidRDefault="00850213" w:rsidP="00850213">
            <w:pPr>
              <w:tabs>
                <w:tab w:val="left" w:pos="142"/>
              </w:tabs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162970" w:rsidRDefault="00162970"/>
    <w:sectPr w:rsidR="00162970" w:rsidSect="00850213">
      <w:pgSz w:w="16838" w:h="11906" w:orient="landscape"/>
      <w:pgMar w:top="850" w:right="284" w:bottom="170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drawingGridHorizontalSpacing w:val="120"/>
  <w:displayHorizontalDrawingGridEvery w:val="2"/>
  <w:characterSpacingControl w:val="doNotCompress"/>
  <w:compat/>
  <w:rsids>
    <w:rsidRoot w:val="00850213"/>
    <w:rsid w:val="00162970"/>
    <w:rsid w:val="0085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0213"/>
    <w:rPr>
      <w:b/>
      <w:bCs/>
    </w:rPr>
  </w:style>
  <w:style w:type="character" w:styleId="a4">
    <w:name w:val="Hyperlink"/>
    <w:basedOn w:val="a0"/>
    <w:rsid w:val="00850213"/>
    <w:rPr>
      <w:color w:val="0000FF"/>
      <w:u w:val="single"/>
    </w:rPr>
  </w:style>
  <w:style w:type="paragraph" w:styleId="a5">
    <w:name w:val="Normal (Web)"/>
    <w:basedOn w:val="a"/>
    <w:rsid w:val="0085021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502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2016-05-31T08:43:00Z</dcterms:created>
  <dcterms:modified xsi:type="dcterms:W3CDTF">2016-05-31T08:45:00Z</dcterms:modified>
</cp:coreProperties>
</file>