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6F" w:rsidRPr="00C13E6F" w:rsidRDefault="00C13E6F" w:rsidP="00C13E6F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4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40"/>
          <w:szCs w:val="20"/>
          <w:lang w:eastAsia="ru-RU"/>
        </w:rPr>
        <w:t>Создание буклета «Скоро праздник Новый год»</w:t>
      </w:r>
    </w:p>
    <w:p w:rsidR="009949FA" w:rsidRDefault="009949FA" w:rsidP="00C13E6F">
      <w:pPr>
        <w:shd w:val="clear" w:color="auto" w:fill="FFFFFF"/>
        <w:spacing w:before="150" w:after="150" w:line="240" w:lineRule="auto"/>
        <w:rPr>
          <w:rStyle w:val="a3"/>
          <w:rFonts w:ascii="Verdana" w:hAnsi="Verdana"/>
          <w:color w:val="231F20"/>
          <w:sz w:val="40"/>
          <w:szCs w:val="21"/>
          <w:shd w:val="clear" w:color="auto" w:fill="FFFFFF"/>
        </w:rPr>
      </w:pPr>
    </w:p>
    <w:p w:rsidR="00C13E6F" w:rsidRDefault="00C13E6F" w:rsidP="00C13E6F">
      <w:pPr>
        <w:shd w:val="clear" w:color="auto" w:fill="FFFFFF"/>
        <w:spacing w:before="150" w:after="150" w:line="240" w:lineRule="auto"/>
        <w:rPr>
          <w:rFonts w:ascii="Verdana" w:hAnsi="Verdana"/>
          <w:color w:val="231F20"/>
          <w:sz w:val="40"/>
          <w:szCs w:val="21"/>
          <w:shd w:val="clear" w:color="auto" w:fill="FFFFFF"/>
        </w:rPr>
      </w:pPr>
      <w:bookmarkStart w:id="0" w:name="_GoBack"/>
      <w:bookmarkEnd w:id="0"/>
      <w:r>
        <w:rPr>
          <w:rStyle w:val="a3"/>
          <w:rFonts w:ascii="Verdana" w:hAnsi="Verdana"/>
          <w:color w:val="231F20"/>
          <w:sz w:val="40"/>
          <w:szCs w:val="21"/>
          <w:shd w:val="clear" w:color="auto" w:fill="FFFFFF"/>
        </w:rPr>
        <w:t xml:space="preserve">Цель </w:t>
      </w:r>
      <w:r w:rsidRPr="00C13E6F">
        <w:rPr>
          <w:rFonts w:ascii="Verdana" w:hAnsi="Verdana"/>
          <w:color w:val="231F20"/>
          <w:sz w:val="40"/>
          <w:szCs w:val="21"/>
          <w:shd w:val="clear" w:color="auto" w:fill="FFFFFF"/>
        </w:rPr>
        <w:t xml:space="preserve">: </w:t>
      </w:r>
    </w:p>
    <w:p w:rsidR="00C13E6F" w:rsidRPr="00C13E6F" w:rsidRDefault="00C13E6F" w:rsidP="00C13E6F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40"/>
          <w:szCs w:val="20"/>
          <w:lang w:eastAsia="ru-RU"/>
        </w:rPr>
      </w:pPr>
      <w:r w:rsidRPr="00C13E6F">
        <w:rPr>
          <w:rFonts w:ascii="Verdana" w:hAnsi="Verdana"/>
          <w:color w:val="231F20"/>
          <w:sz w:val="40"/>
          <w:szCs w:val="21"/>
          <w:shd w:val="clear" w:color="auto" w:fill="FFFFFF"/>
        </w:rPr>
        <w:t xml:space="preserve">Обобщить знания детей о </w:t>
      </w:r>
      <w:r>
        <w:rPr>
          <w:rFonts w:ascii="Verdana" w:hAnsi="Verdana"/>
          <w:color w:val="231F20"/>
          <w:sz w:val="40"/>
          <w:szCs w:val="21"/>
          <w:shd w:val="clear" w:color="auto" w:fill="FFFFFF"/>
        </w:rPr>
        <w:t>правилах пожарной безопасности во время  новогодних праздников</w:t>
      </w:r>
    </w:p>
    <w:p w:rsidR="00C13E6F" w:rsidRPr="00C13E6F" w:rsidRDefault="00C13E6F" w:rsidP="00C13E6F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40"/>
          <w:szCs w:val="20"/>
          <w:lang w:eastAsia="ru-RU"/>
        </w:rPr>
      </w:pPr>
    </w:p>
    <w:p w:rsidR="00C13E6F" w:rsidRPr="00C13E6F" w:rsidRDefault="00C13E6F" w:rsidP="00C13E6F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</w:pPr>
      <w:r w:rsidRPr="00C13E6F">
        <w:rPr>
          <w:rFonts w:ascii="Verdana" w:eastAsia="Times New Roman" w:hAnsi="Verdana" w:cs="Times New Roman"/>
          <w:b/>
          <w:bCs/>
          <w:color w:val="303F50"/>
          <w:sz w:val="40"/>
          <w:szCs w:val="20"/>
          <w:lang w:eastAsia="ru-RU"/>
        </w:rPr>
        <w:t>Задачи:</w:t>
      </w:r>
    </w:p>
    <w:p w:rsidR="00C13E6F" w:rsidRPr="00C13E6F" w:rsidRDefault="00C13E6F" w:rsidP="00C13E6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</w:pPr>
      <w:r w:rsidRPr="00C13E6F"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  <w:t>Вспомнить правила пожарной безопасности перед новогодними праздниками.</w:t>
      </w:r>
    </w:p>
    <w:p w:rsidR="00C13E6F" w:rsidRPr="00C13E6F" w:rsidRDefault="00C13E6F" w:rsidP="00C13E6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</w:pPr>
      <w:r w:rsidRPr="00C13E6F"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  <w:t>Закрепить знания о причинах возникновения пожара и правилах поведения при его возникновении.</w:t>
      </w:r>
    </w:p>
    <w:p w:rsidR="00C13E6F" w:rsidRPr="00C13E6F" w:rsidRDefault="00C13E6F" w:rsidP="00C13E6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</w:pPr>
      <w:r w:rsidRPr="00C13E6F"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  <w:t>Познакомить со средствами пожаротушения.</w:t>
      </w:r>
    </w:p>
    <w:p w:rsidR="00C13E6F" w:rsidRPr="00C13E6F" w:rsidRDefault="00C13E6F" w:rsidP="00C13E6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</w:pPr>
      <w:r w:rsidRPr="00C13E6F"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  <w:t>Познакомить с разными видами елок.</w:t>
      </w:r>
    </w:p>
    <w:p w:rsidR="00C13E6F" w:rsidRPr="00C13E6F" w:rsidRDefault="00C13E6F" w:rsidP="00C13E6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</w:pPr>
      <w:r w:rsidRPr="00C13E6F"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  <w:t>Воспитывать в детях уверенность в своих силах и умение ориентироваться в проблемных ситуациях.</w:t>
      </w:r>
    </w:p>
    <w:p w:rsidR="00C13E6F" w:rsidRDefault="00C13E6F" w:rsidP="00C13E6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</w:pPr>
      <w:r w:rsidRPr="00C13E6F"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  <w:t>Развивать осмотрительность и осторожность.</w:t>
      </w:r>
    </w:p>
    <w:p w:rsidR="00C13E6F" w:rsidRDefault="00C13E6F" w:rsidP="00C13E6F">
      <w:pPr>
        <w:shd w:val="clear" w:color="auto" w:fill="FFFFFF"/>
        <w:spacing w:before="45" w:after="0" w:line="293" w:lineRule="atLeast"/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</w:pPr>
    </w:p>
    <w:p w:rsidR="00C13E6F" w:rsidRDefault="00C13E6F" w:rsidP="00C13E6F">
      <w:pPr>
        <w:shd w:val="clear" w:color="auto" w:fill="FFFFFF"/>
        <w:spacing w:before="45" w:after="0" w:line="293" w:lineRule="atLeast"/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</w:pPr>
    </w:p>
    <w:p w:rsidR="00C13E6F" w:rsidRPr="00C13E6F" w:rsidRDefault="009949FA" w:rsidP="00C13E6F">
      <w:pPr>
        <w:shd w:val="clear" w:color="auto" w:fill="FFFFFF"/>
        <w:spacing w:before="45" w:after="0" w:line="293" w:lineRule="atLeast"/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  <w:t>Участники: отряд ЮДП (7</w:t>
      </w:r>
      <w:r w:rsidRPr="009949FA">
        <w:rPr>
          <w:rFonts w:ascii="Verdana" w:eastAsia="Times New Roman" w:hAnsi="Verdana" w:cs="Times New Roman"/>
          <w:color w:val="303F50"/>
          <w:sz w:val="40"/>
          <w:szCs w:val="20"/>
          <w:vertAlign w:val="superscript"/>
          <w:lang w:eastAsia="ru-RU"/>
        </w:rPr>
        <w:t>а</w:t>
      </w:r>
      <w:r>
        <w:rPr>
          <w:rFonts w:ascii="Verdana" w:eastAsia="Times New Roman" w:hAnsi="Verdana" w:cs="Times New Roman"/>
          <w:color w:val="303F50"/>
          <w:sz w:val="40"/>
          <w:szCs w:val="20"/>
          <w:lang w:eastAsia="ru-RU"/>
        </w:rPr>
        <w:t xml:space="preserve"> класс)</w:t>
      </w:r>
    </w:p>
    <w:p w:rsidR="009B4CB2" w:rsidRDefault="009B4CB2"/>
    <w:sectPr w:rsidR="009B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26905"/>
    <w:multiLevelType w:val="multilevel"/>
    <w:tmpl w:val="7E9E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CB"/>
    <w:rsid w:val="008667CB"/>
    <w:rsid w:val="009949FA"/>
    <w:rsid w:val="009B4CB2"/>
    <w:rsid w:val="00C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3E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3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2016-12-27T18:37:00Z</dcterms:created>
  <dcterms:modified xsi:type="dcterms:W3CDTF">2016-12-27T18:49:00Z</dcterms:modified>
</cp:coreProperties>
</file>